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D763F" w14:textId="09DC5D45" w:rsidR="00CB1F6A" w:rsidRPr="00390A4C" w:rsidRDefault="00CB1F6A" w:rsidP="00CB1F6A">
      <w:pPr>
        <w:pStyle w:val="tc2"/>
        <w:shd w:val="clear" w:color="auto" w:fill="FFFFFF"/>
        <w:spacing w:line="276" w:lineRule="auto"/>
        <w:rPr>
          <w:rFonts w:ascii="Century" w:hAnsi="Century"/>
          <w:sz w:val="20"/>
          <w:lang w:val="uk-UA"/>
        </w:rPr>
      </w:pPr>
      <w:r w:rsidRPr="00390A4C">
        <w:rPr>
          <w:rFonts w:ascii="Century" w:hAnsi="Century"/>
          <w:noProof/>
          <w:lang w:val="uk-UA"/>
        </w:rPr>
        <w:drawing>
          <wp:inline distT="0" distB="0" distL="0" distR="0" wp14:anchorId="18991BD5" wp14:editId="256E0C58">
            <wp:extent cx="638175" cy="7143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38175" cy="714375"/>
                    </a:xfrm>
                    <a:prstGeom prst="rect">
                      <a:avLst/>
                    </a:prstGeom>
                    <a:noFill/>
                    <a:ln>
                      <a:noFill/>
                    </a:ln>
                  </pic:spPr>
                </pic:pic>
              </a:graphicData>
            </a:graphic>
          </wp:inline>
        </w:drawing>
      </w:r>
    </w:p>
    <w:p w14:paraId="193E2DC0" w14:textId="77777777" w:rsidR="00CB1F6A" w:rsidRPr="00390A4C" w:rsidRDefault="00CB1F6A" w:rsidP="00CB1F6A">
      <w:pPr>
        <w:pStyle w:val="tc2"/>
        <w:shd w:val="clear" w:color="auto" w:fill="FFFFFF"/>
        <w:spacing w:line="240" w:lineRule="auto"/>
        <w:rPr>
          <w:rFonts w:ascii="Century" w:hAnsi="Century"/>
          <w:sz w:val="20"/>
          <w:szCs w:val="36"/>
          <w:lang w:val="uk-UA"/>
        </w:rPr>
      </w:pPr>
      <w:r w:rsidRPr="00390A4C">
        <w:rPr>
          <w:rFonts w:ascii="Century" w:hAnsi="Century"/>
          <w:sz w:val="36"/>
          <w:szCs w:val="36"/>
          <w:lang w:val="uk-UA"/>
        </w:rPr>
        <w:t>УКРАЇНА</w:t>
      </w:r>
    </w:p>
    <w:p w14:paraId="016DD095" w14:textId="77777777" w:rsidR="00CB1F6A" w:rsidRPr="00390A4C" w:rsidRDefault="00CB1F6A" w:rsidP="00CB1F6A">
      <w:pPr>
        <w:pStyle w:val="tc2"/>
        <w:shd w:val="clear" w:color="auto" w:fill="FFFFFF"/>
        <w:spacing w:line="240" w:lineRule="auto"/>
        <w:rPr>
          <w:rFonts w:ascii="Century" w:hAnsi="Century"/>
          <w:b/>
          <w:sz w:val="20"/>
          <w:szCs w:val="28"/>
          <w:lang w:val="uk-UA"/>
        </w:rPr>
      </w:pPr>
      <w:r w:rsidRPr="00390A4C">
        <w:rPr>
          <w:rFonts w:ascii="Century" w:hAnsi="Century"/>
          <w:b/>
          <w:sz w:val="36"/>
          <w:szCs w:val="28"/>
          <w:lang w:val="uk-UA"/>
        </w:rPr>
        <w:t>ГОРОДОЦЬКА МІСЬКА РАДА</w:t>
      </w:r>
    </w:p>
    <w:p w14:paraId="6CE78F96" w14:textId="77777777" w:rsidR="00CB1F6A" w:rsidRPr="00390A4C" w:rsidRDefault="00CB1F6A" w:rsidP="00CB1F6A">
      <w:pPr>
        <w:pStyle w:val="tc2"/>
        <w:shd w:val="clear" w:color="auto" w:fill="FFFFFF"/>
        <w:spacing w:line="240" w:lineRule="auto"/>
        <w:rPr>
          <w:rFonts w:ascii="Century" w:hAnsi="Century"/>
          <w:sz w:val="20"/>
          <w:szCs w:val="28"/>
          <w:lang w:val="uk-UA"/>
        </w:rPr>
      </w:pPr>
      <w:r w:rsidRPr="00390A4C">
        <w:rPr>
          <w:rFonts w:ascii="Century" w:hAnsi="Century"/>
          <w:sz w:val="36"/>
          <w:szCs w:val="28"/>
          <w:lang w:val="uk-UA"/>
        </w:rPr>
        <w:t>ЛЬВІВСЬКОЇ ОБЛАСТІ</w:t>
      </w:r>
    </w:p>
    <w:p w14:paraId="08FCF2C1" w14:textId="1A23F285" w:rsidR="00A87AA7" w:rsidRPr="00390A4C" w:rsidRDefault="00DB3AA1" w:rsidP="00CB1F6A">
      <w:pPr>
        <w:pStyle w:val="tc2"/>
        <w:shd w:val="clear" w:color="auto" w:fill="FFFFFF"/>
        <w:spacing w:line="240" w:lineRule="auto"/>
        <w:rPr>
          <w:rFonts w:ascii="Century" w:hAnsi="Century"/>
          <w:b/>
          <w:sz w:val="20"/>
          <w:szCs w:val="32"/>
          <w:lang w:val="uk-UA"/>
        </w:rPr>
      </w:pPr>
      <w:r>
        <w:rPr>
          <w:rFonts w:ascii="Century" w:hAnsi="Century"/>
          <w:b/>
          <w:sz w:val="32"/>
          <w:szCs w:val="32"/>
          <w:lang w:val="uk-UA"/>
        </w:rPr>
        <w:t>73</w:t>
      </w:r>
      <w:r w:rsidR="00CB1F6A" w:rsidRPr="00390A4C">
        <w:rPr>
          <w:rFonts w:ascii="Century" w:hAnsi="Century"/>
          <w:b/>
          <w:sz w:val="32"/>
          <w:szCs w:val="32"/>
          <w:lang w:val="uk-UA"/>
        </w:rPr>
        <w:t xml:space="preserve"> СЕСІЯ ВОСЬМОГО СКЛИКАННЯ</w:t>
      </w:r>
    </w:p>
    <w:p w14:paraId="7E4A0910" w14:textId="30C4CD19" w:rsidR="006907D9" w:rsidRPr="00390A4C" w:rsidRDefault="006907D9" w:rsidP="00CB1F6A">
      <w:pPr>
        <w:jc w:val="center"/>
        <w:rPr>
          <w:rFonts w:ascii="Century" w:hAnsi="Century"/>
          <w:b/>
          <w:sz w:val="20"/>
          <w:szCs w:val="36"/>
        </w:rPr>
      </w:pPr>
    </w:p>
    <w:p w14:paraId="7FAE89CF" w14:textId="77777777" w:rsidR="00CB1F6A" w:rsidRPr="00390A4C" w:rsidRDefault="00CB1F6A" w:rsidP="00CB1F6A">
      <w:pPr>
        <w:jc w:val="center"/>
        <w:rPr>
          <w:rFonts w:ascii="Century" w:hAnsi="Century"/>
          <w:b/>
          <w:sz w:val="20"/>
          <w:szCs w:val="36"/>
        </w:rPr>
      </w:pPr>
    </w:p>
    <w:p w14:paraId="11AF61E2" w14:textId="77777777" w:rsidR="000E16C2" w:rsidRPr="00390A4C" w:rsidRDefault="000E16C2" w:rsidP="00CB1F6A">
      <w:pPr>
        <w:jc w:val="center"/>
        <w:rPr>
          <w:rFonts w:ascii="Century" w:hAnsi="Century"/>
          <w:b/>
          <w:sz w:val="20"/>
          <w:szCs w:val="36"/>
        </w:rPr>
      </w:pPr>
    </w:p>
    <w:p w14:paraId="232E3B0F" w14:textId="77777777" w:rsidR="000E16C2" w:rsidRPr="00390A4C" w:rsidRDefault="000E16C2" w:rsidP="00CB1F6A">
      <w:pPr>
        <w:jc w:val="center"/>
        <w:rPr>
          <w:rFonts w:ascii="Century" w:hAnsi="Century"/>
          <w:b/>
          <w:sz w:val="20"/>
          <w:szCs w:val="36"/>
        </w:rPr>
      </w:pPr>
    </w:p>
    <w:p w14:paraId="036AC8A9" w14:textId="59A4E9B1" w:rsidR="00A87AA7" w:rsidRPr="00245352" w:rsidRDefault="00CB1F6A" w:rsidP="00CB1F6A">
      <w:pPr>
        <w:jc w:val="center"/>
        <w:rPr>
          <w:rFonts w:ascii="Century" w:hAnsi="Century"/>
          <w:b/>
          <w:sz w:val="20"/>
          <w:szCs w:val="40"/>
        </w:rPr>
      </w:pPr>
      <w:r w:rsidRPr="00390A4C">
        <w:rPr>
          <w:rFonts w:ascii="Century" w:hAnsi="Century"/>
          <w:b/>
          <w:sz w:val="40"/>
          <w:szCs w:val="40"/>
        </w:rPr>
        <w:t xml:space="preserve">ПРОТОКОЛ № </w:t>
      </w:r>
      <w:r w:rsidR="00DB3AA1">
        <w:rPr>
          <w:rFonts w:ascii="Century" w:hAnsi="Century"/>
          <w:b/>
          <w:sz w:val="40"/>
          <w:szCs w:val="40"/>
        </w:rPr>
        <w:t>73</w:t>
      </w:r>
    </w:p>
    <w:p w14:paraId="32A0A0EF" w14:textId="77777777" w:rsidR="00A87AA7" w:rsidRPr="00390A4C" w:rsidRDefault="00A87AA7" w:rsidP="00CB1F6A">
      <w:pPr>
        <w:jc w:val="center"/>
        <w:rPr>
          <w:rFonts w:ascii="Century" w:hAnsi="Century"/>
          <w:sz w:val="20"/>
          <w:szCs w:val="28"/>
        </w:rPr>
      </w:pPr>
    </w:p>
    <w:p w14:paraId="15C62FD0" w14:textId="77777777" w:rsidR="00CB1F6A" w:rsidRPr="00390A4C" w:rsidRDefault="00CB1F6A" w:rsidP="00CB1F6A">
      <w:pPr>
        <w:jc w:val="center"/>
        <w:rPr>
          <w:rFonts w:ascii="Century" w:hAnsi="Century"/>
          <w:sz w:val="20"/>
          <w:szCs w:val="32"/>
        </w:rPr>
      </w:pPr>
      <w:r w:rsidRPr="00390A4C">
        <w:rPr>
          <w:rFonts w:ascii="Century" w:hAnsi="Century"/>
          <w:sz w:val="32"/>
          <w:szCs w:val="32"/>
        </w:rPr>
        <w:t xml:space="preserve">РОБОТИ СЕСІЇ </w:t>
      </w:r>
    </w:p>
    <w:p w14:paraId="6F24EF27" w14:textId="77777777" w:rsidR="00CB1F6A" w:rsidRPr="00390A4C" w:rsidRDefault="00CB1F6A" w:rsidP="00CB1F6A">
      <w:pPr>
        <w:jc w:val="center"/>
        <w:rPr>
          <w:rFonts w:ascii="Century" w:hAnsi="Century"/>
          <w:sz w:val="20"/>
          <w:szCs w:val="32"/>
        </w:rPr>
      </w:pPr>
      <w:r w:rsidRPr="00390A4C">
        <w:rPr>
          <w:rFonts w:ascii="Century" w:hAnsi="Century"/>
          <w:sz w:val="32"/>
          <w:szCs w:val="32"/>
        </w:rPr>
        <w:t>ГОРОДОЦЬКОЇ МІСЬКОЇ РАДИ</w:t>
      </w:r>
    </w:p>
    <w:p w14:paraId="76F79048" w14:textId="77777777" w:rsidR="00CB1F6A" w:rsidRPr="00390A4C" w:rsidRDefault="00CB1F6A" w:rsidP="00CB1F6A">
      <w:pPr>
        <w:jc w:val="center"/>
        <w:rPr>
          <w:rFonts w:ascii="Century" w:hAnsi="Century"/>
          <w:sz w:val="20"/>
          <w:szCs w:val="32"/>
        </w:rPr>
      </w:pPr>
      <w:r w:rsidRPr="00390A4C">
        <w:rPr>
          <w:rFonts w:ascii="Century" w:hAnsi="Century"/>
          <w:sz w:val="32"/>
          <w:szCs w:val="32"/>
        </w:rPr>
        <w:t>ЛЬВІВСЬКОЇ ОБЛАСТІ</w:t>
      </w:r>
    </w:p>
    <w:p w14:paraId="6B508D4C" w14:textId="47E841FB" w:rsidR="00A87AA7" w:rsidRPr="00390A4C" w:rsidRDefault="00DB3AA1" w:rsidP="00CB1F6A">
      <w:pPr>
        <w:jc w:val="center"/>
        <w:rPr>
          <w:rFonts w:ascii="Century" w:hAnsi="Century"/>
          <w:sz w:val="20"/>
          <w:szCs w:val="32"/>
        </w:rPr>
      </w:pPr>
      <w:r>
        <w:rPr>
          <w:rFonts w:ascii="Century" w:hAnsi="Century"/>
          <w:sz w:val="32"/>
          <w:szCs w:val="32"/>
        </w:rPr>
        <w:t>19</w:t>
      </w:r>
      <w:r w:rsidR="00CB1F6A" w:rsidRPr="00390A4C">
        <w:rPr>
          <w:rFonts w:ascii="Century" w:hAnsi="Century"/>
          <w:sz w:val="32"/>
          <w:szCs w:val="32"/>
        </w:rPr>
        <w:t xml:space="preserve"> </w:t>
      </w:r>
      <w:r>
        <w:rPr>
          <w:rFonts w:ascii="Century" w:hAnsi="Century"/>
          <w:sz w:val="32"/>
          <w:szCs w:val="32"/>
        </w:rPr>
        <w:t>лютого</w:t>
      </w:r>
      <w:r w:rsidR="00732A21">
        <w:rPr>
          <w:rFonts w:ascii="Century" w:hAnsi="Century"/>
          <w:sz w:val="32"/>
          <w:szCs w:val="32"/>
        </w:rPr>
        <w:t xml:space="preserve"> </w:t>
      </w:r>
      <w:r w:rsidR="00CB1F6A" w:rsidRPr="00390A4C">
        <w:rPr>
          <w:rFonts w:ascii="Century" w:hAnsi="Century"/>
          <w:sz w:val="32"/>
          <w:szCs w:val="32"/>
        </w:rPr>
        <w:t>202</w:t>
      </w:r>
      <w:r w:rsidR="009D5E50">
        <w:rPr>
          <w:rFonts w:ascii="Century" w:hAnsi="Century"/>
          <w:sz w:val="32"/>
          <w:szCs w:val="32"/>
        </w:rPr>
        <w:t>6</w:t>
      </w:r>
      <w:r w:rsidR="00CB1F6A" w:rsidRPr="00390A4C">
        <w:rPr>
          <w:rFonts w:ascii="Century" w:hAnsi="Century"/>
          <w:sz w:val="32"/>
          <w:szCs w:val="32"/>
        </w:rPr>
        <w:t xml:space="preserve"> року</w:t>
      </w:r>
    </w:p>
    <w:p w14:paraId="0C49983F" w14:textId="77777777" w:rsidR="00A87AA7" w:rsidRPr="00390A4C" w:rsidRDefault="00A87AA7" w:rsidP="00CB1F6A">
      <w:pPr>
        <w:jc w:val="center"/>
        <w:rPr>
          <w:rFonts w:ascii="Century" w:hAnsi="Century"/>
          <w:sz w:val="20"/>
          <w:szCs w:val="28"/>
        </w:rPr>
      </w:pPr>
    </w:p>
    <w:p w14:paraId="7E625145" w14:textId="77777777" w:rsidR="00A87AA7" w:rsidRPr="00390A4C" w:rsidRDefault="00A87AA7" w:rsidP="00CB1F6A">
      <w:pPr>
        <w:jc w:val="center"/>
        <w:rPr>
          <w:rFonts w:ascii="Century" w:hAnsi="Century"/>
          <w:sz w:val="20"/>
          <w:szCs w:val="28"/>
        </w:rPr>
      </w:pPr>
    </w:p>
    <w:p w14:paraId="2B90813B" w14:textId="77777777" w:rsidR="004D3022" w:rsidRPr="00390A4C" w:rsidRDefault="004D3022" w:rsidP="00CB1F6A">
      <w:pPr>
        <w:jc w:val="center"/>
        <w:rPr>
          <w:rFonts w:ascii="Century" w:hAnsi="Century"/>
          <w:sz w:val="20"/>
          <w:szCs w:val="28"/>
        </w:rPr>
      </w:pPr>
    </w:p>
    <w:p w14:paraId="482E1BEF" w14:textId="77777777" w:rsidR="004D3022" w:rsidRPr="00390A4C" w:rsidRDefault="004D3022" w:rsidP="00CB1F6A">
      <w:pPr>
        <w:jc w:val="center"/>
        <w:rPr>
          <w:rFonts w:ascii="Century" w:hAnsi="Century"/>
          <w:sz w:val="20"/>
          <w:szCs w:val="28"/>
        </w:rPr>
      </w:pPr>
    </w:p>
    <w:p w14:paraId="1345DCFF" w14:textId="77777777" w:rsidR="004D3022" w:rsidRPr="00390A4C" w:rsidRDefault="004D3022" w:rsidP="00CB1F6A">
      <w:pPr>
        <w:jc w:val="center"/>
        <w:rPr>
          <w:rFonts w:ascii="Century" w:hAnsi="Century"/>
          <w:sz w:val="20"/>
          <w:szCs w:val="28"/>
        </w:rPr>
      </w:pPr>
    </w:p>
    <w:p w14:paraId="67C2437A" w14:textId="77777777" w:rsidR="004D3022" w:rsidRPr="00390A4C" w:rsidRDefault="004D3022" w:rsidP="00CB1F6A">
      <w:pPr>
        <w:jc w:val="center"/>
        <w:rPr>
          <w:rFonts w:ascii="Century" w:hAnsi="Century"/>
          <w:sz w:val="20"/>
          <w:szCs w:val="28"/>
        </w:rPr>
      </w:pPr>
    </w:p>
    <w:p w14:paraId="7734CB7E" w14:textId="77777777" w:rsidR="004D3022" w:rsidRPr="00390A4C" w:rsidRDefault="004D3022" w:rsidP="00CB1F6A">
      <w:pPr>
        <w:jc w:val="center"/>
        <w:rPr>
          <w:rFonts w:ascii="Century" w:hAnsi="Century"/>
          <w:sz w:val="20"/>
          <w:szCs w:val="28"/>
        </w:rPr>
      </w:pPr>
    </w:p>
    <w:p w14:paraId="34BF53C3" w14:textId="77777777" w:rsidR="004D3022" w:rsidRPr="00390A4C" w:rsidRDefault="004D3022" w:rsidP="00CB1F6A">
      <w:pPr>
        <w:jc w:val="center"/>
        <w:rPr>
          <w:rFonts w:ascii="Century" w:hAnsi="Century"/>
          <w:sz w:val="20"/>
          <w:szCs w:val="28"/>
        </w:rPr>
      </w:pPr>
    </w:p>
    <w:p w14:paraId="4FE276A6" w14:textId="77777777" w:rsidR="004D3022" w:rsidRPr="00390A4C" w:rsidRDefault="004D3022" w:rsidP="00CB1F6A">
      <w:pPr>
        <w:jc w:val="center"/>
        <w:rPr>
          <w:rFonts w:ascii="Century" w:hAnsi="Century"/>
          <w:sz w:val="20"/>
          <w:szCs w:val="28"/>
        </w:rPr>
      </w:pPr>
    </w:p>
    <w:p w14:paraId="070D2112" w14:textId="77777777" w:rsidR="004D3022" w:rsidRPr="00390A4C" w:rsidRDefault="004D3022" w:rsidP="00CB1F6A">
      <w:pPr>
        <w:jc w:val="center"/>
        <w:rPr>
          <w:rFonts w:ascii="Century" w:hAnsi="Century"/>
          <w:sz w:val="20"/>
          <w:szCs w:val="28"/>
        </w:rPr>
      </w:pPr>
    </w:p>
    <w:p w14:paraId="1466ABC1" w14:textId="77777777" w:rsidR="004D3022" w:rsidRPr="00390A4C" w:rsidRDefault="004D3022" w:rsidP="00CB1F6A">
      <w:pPr>
        <w:jc w:val="center"/>
        <w:rPr>
          <w:rFonts w:ascii="Century" w:hAnsi="Century"/>
          <w:sz w:val="20"/>
          <w:szCs w:val="28"/>
        </w:rPr>
      </w:pPr>
    </w:p>
    <w:p w14:paraId="0F0A7DC3" w14:textId="77777777" w:rsidR="004D3022" w:rsidRPr="00390A4C" w:rsidRDefault="004D3022" w:rsidP="00CB1F6A">
      <w:pPr>
        <w:jc w:val="center"/>
        <w:rPr>
          <w:rFonts w:ascii="Century" w:hAnsi="Century"/>
          <w:sz w:val="20"/>
          <w:szCs w:val="28"/>
        </w:rPr>
      </w:pPr>
    </w:p>
    <w:p w14:paraId="0173C687" w14:textId="77777777" w:rsidR="004D3022" w:rsidRPr="00390A4C" w:rsidRDefault="004D3022" w:rsidP="00CB1F6A">
      <w:pPr>
        <w:jc w:val="center"/>
        <w:rPr>
          <w:rFonts w:ascii="Century" w:hAnsi="Century"/>
          <w:sz w:val="20"/>
          <w:szCs w:val="28"/>
        </w:rPr>
      </w:pPr>
    </w:p>
    <w:p w14:paraId="2E60646F" w14:textId="77777777" w:rsidR="004D3022" w:rsidRPr="00390A4C" w:rsidRDefault="004D3022" w:rsidP="00CB1F6A">
      <w:pPr>
        <w:jc w:val="center"/>
        <w:rPr>
          <w:rFonts w:ascii="Century" w:hAnsi="Century"/>
          <w:sz w:val="20"/>
          <w:szCs w:val="28"/>
        </w:rPr>
      </w:pPr>
    </w:p>
    <w:p w14:paraId="78945E1D" w14:textId="77777777" w:rsidR="00CB1F6A" w:rsidRPr="00390A4C" w:rsidRDefault="00CB1F6A" w:rsidP="00CB1F6A">
      <w:pPr>
        <w:jc w:val="center"/>
        <w:rPr>
          <w:rFonts w:ascii="Century" w:hAnsi="Century"/>
          <w:sz w:val="20"/>
          <w:szCs w:val="28"/>
        </w:rPr>
      </w:pPr>
    </w:p>
    <w:p w14:paraId="6EEB79DD" w14:textId="77777777" w:rsidR="00CB1F6A" w:rsidRPr="00390A4C" w:rsidRDefault="00CB1F6A" w:rsidP="00CB1F6A">
      <w:pPr>
        <w:jc w:val="center"/>
        <w:rPr>
          <w:rFonts w:ascii="Century" w:hAnsi="Century"/>
          <w:sz w:val="20"/>
          <w:szCs w:val="28"/>
        </w:rPr>
      </w:pPr>
      <w:r w:rsidRPr="00390A4C">
        <w:rPr>
          <w:rFonts w:ascii="Century" w:hAnsi="Century"/>
          <w:sz w:val="28"/>
          <w:szCs w:val="28"/>
        </w:rPr>
        <w:t>м. Городок</w:t>
      </w:r>
      <w:r w:rsidRPr="00390A4C">
        <w:rPr>
          <w:rFonts w:ascii="Century" w:hAnsi="Century"/>
          <w:sz w:val="28"/>
          <w:szCs w:val="28"/>
        </w:rPr>
        <w:br w:type="page"/>
      </w:r>
    </w:p>
    <w:p w14:paraId="5AAF12E3" w14:textId="3026B4F0" w:rsidR="00CB1F6A" w:rsidRPr="00390A4C" w:rsidRDefault="00DB3AA1" w:rsidP="00CB1F6A">
      <w:pPr>
        <w:rPr>
          <w:rFonts w:ascii="Century" w:hAnsi="Century"/>
          <w:sz w:val="28"/>
          <w:szCs w:val="28"/>
        </w:rPr>
      </w:pPr>
      <w:r>
        <w:rPr>
          <w:rFonts w:ascii="Century" w:hAnsi="Century"/>
          <w:sz w:val="28"/>
          <w:szCs w:val="28"/>
        </w:rPr>
        <w:lastRenderedPageBreak/>
        <w:t>19</w:t>
      </w:r>
      <w:r w:rsidR="00CB1F6A" w:rsidRPr="00390A4C">
        <w:rPr>
          <w:rFonts w:ascii="Century" w:hAnsi="Century"/>
          <w:sz w:val="28"/>
          <w:szCs w:val="28"/>
        </w:rPr>
        <w:t>.</w:t>
      </w:r>
      <w:r w:rsidR="009D5E50">
        <w:rPr>
          <w:rFonts w:ascii="Century" w:hAnsi="Century"/>
          <w:sz w:val="28"/>
          <w:szCs w:val="28"/>
        </w:rPr>
        <w:t>0</w:t>
      </w:r>
      <w:r>
        <w:rPr>
          <w:rFonts w:ascii="Century" w:hAnsi="Century"/>
          <w:sz w:val="28"/>
          <w:szCs w:val="28"/>
        </w:rPr>
        <w:t>2</w:t>
      </w:r>
      <w:r w:rsidR="00CB1F6A" w:rsidRPr="00390A4C">
        <w:rPr>
          <w:rFonts w:ascii="Century" w:hAnsi="Century"/>
          <w:sz w:val="28"/>
          <w:szCs w:val="28"/>
        </w:rPr>
        <w:t>.202</w:t>
      </w:r>
      <w:r w:rsidR="009D5E50">
        <w:rPr>
          <w:rFonts w:ascii="Century" w:hAnsi="Century"/>
          <w:sz w:val="28"/>
          <w:szCs w:val="28"/>
        </w:rPr>
        <w:t>6</w:t>
      </w:r>
      <w:r w:rsidR="00CB1F6A" w:rsidRPr="00390A4C">
        <w:rPr>
          <w:rFonts w:ascii="Century" w:hAnsi="Century"/>
          <w:sz w:val="28"/>
          <w:szCs w:val="28"/>
        </w:rPr>
        <w:t xml:space="preserve">р., </w:t>
      </w:r>
      <w:r w:rsidR="00110C19">
        <w:rPr>
          <w:rFonts w:ascii="Century" w:hAnsi="Century"/>
          <w:sz w:val="28"/>
          <w:szCs w:val="28"/>
        </w:rPr>
        <w:t>10</w:t>
      </w:r>
      <w:r w:rsidR="00CB1F6A" w:rsidRPr="00390A4C">
        <w:rPr>
          <w:rFonts w:ascii="Century" w:hAnsi="Century"/>
          <w:sz w:val="28"/>
          <w:szCs w:val="28"/>
        </w:rPr>
        <w:t>-00 год., Центр дозвілля та надання культурних послуг, м. Городок Львівської області</w:t>
      </w:r>
    </w:p>
    <w:p w14:paraId="09747532" w14:textId="77777777" w:rsidR="00CB1F6A" w:rsidRPr="00390A4C" w:rsidRDefault="00CB1F6A" w:rsidP="00CB1F6A">
      <w:pPr>
        <w:jc w:val="center"/>
        <w:rPr>
          <w:rFonts w:ascii="Century" w:hAnsi="Century"/>
          <w:sz w:val="28"/>
          <w:szCs w:val="28"/>
        </w:rPr>
      </w:pPr>
      <w:r w:rsidRPr="00390A4C">
        <w:rPr>
          <w:rFonts w:ascii="Century" w:hAnsi="Century"/>
          <w:sz w:val="28"/>
          <w:szCs w:val="28"/>
        </w:rPr>
        <w:t>Присутність депутатів на момент відкриття сесії:</w:t>
      </w:r>
    </w:p>
    <w:tbl>
      <w:tblPr>
        <w:tblStyle w:val="-11"/>
        <w:tblW w:w="0" w:type="auto"/>
        <w:tblLayout w:type="fixed"/>
        <w:tblLook w:val="04A0" w:firstRow="1" w:lastRow="0" w:firstColumn="1" w:lastColumn="0" w:noHBand="0" w:noVBand="1"/>
      </w:tblPr>
      <w:tblGrid>
        <w:gridCol w:w="675"/>
        <w:gridCol w:w="5954"/>
        <w:gridCol w:w="3118"/>
      </w:tblGrid>
      <w:tr w:rsidR="00150218" w:rsidRPr="00390A4C" w14:paraId="7D3B1FFE" w14:textId="77777777" w:rsidTr="00150218">
        <w:trPr>
          <w:cnfStyle w:val="100000000000" w:firstRow="1" w:lastRow="0" w:firstColumn="0" w:lastColumn="0" w:oddVBand="0" w:evenVBand="0" w:oddHBand="0" w:evenHBand="0"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1A1FCCA9" w14:textId="77777777" w:rsidR="00150218" w:rsidRPr="00390A4C" w:rsidRDefault="00150218" w:rsidP="00150218">
            <w:pPr>
              <w:rPr>
                <w:rFonts w:ascii="Century" w:hAnsi="Century"/>
                <w:sz w:val="28"/>
                <w:szCs w:val="28"/>
                <w:lang w:eastAsia="uk-UA"/>
              </w:rPr>
            </w:pPr>
            <w:r w:rsidRPr="00390A4C">
              <w:rPr>
                <w:rFonts w:ascii="Century" w:hAnsi="Century"/>
                <w:sz w:val="28"/>
                <w:szCs w:val="28"/>
                <w:lang w:eastAsia="uk-UA"/>
              </w:rPr>
              <w:t>##</w:t>
            </w:r>
          </w:p>
        </w:tc>
        <w:tc>
          <w:tcPr>
            <w:tcW w:w="5954" w:type="dxa"/>
            <w:hideMark/>
          </w:tcPr>
          <w:p w14:paraId="50FB4051" w14:textId="2A28CDBB" w:rsidR="00150218" w:rsidRPr="00390A4C" w:rsidRDefault="00150218" w:rsidP="00150218">
            <w:pPr>
              <w:cnfStyle w:val="100000000000" w:firstRow="1" w:lastRow="0" w:firstColumn="0" w:lastColumn="0" w:oddVBand="0" w:evenVBand="0" w:oddHBand="0" w:evenHBand="0" w:firstRowFirstColumn="0" w:firstRowLastColumn="0" w:lastRowFirstColumn="0" w:lastRowLastColumn="0"/>
              <w:rPr>
                <w:rFonts w:ascii="Century" w:hAnsi="Century"/>
                <w:sz w:val="28"/>
                <w:szCs w:val="28"/>
                <w:lang w:eastAsia="uk-UA"/>
              </w:rPr>
            </w:pPr>
            <w:r w:rsidRPr="00390A4C">
              <w:rPr>
                <w:rFonts w:ascii="Century" w:hAnsi="Century"/>
                <w:sz w:val="28"/>
                <w:szCs w:val="28"/>
                <w:lang w:eastAsia="uk-UA"/>
              </w:rPr>
              <w:t>Прізвище, ім'я депутата</w:t>
            </w:r>
          </w:p>
        </w:tc>
        <w:tc>
          <w:tcPr>
            <w:tcW w:w="3118" w:type="dxa"/>
            <w:hideMark/>
          </w:tcPr>
          <w:p w14:paraId="51DF43DC" w14:textId="77777777" w:rsidR="00150218" w:rsidRPr="00390A4C" w:rsidRDefault="00150218" w:rsidP="00150218">
            <w:pPr>
              <w:cnfStyle w:val="100000000000" w:firstRow="1" w:lastRow="0" w:firstColumn="0" w:lastColumn="0" w:oddVBand="0" w:evenVBand="0" w:oddHBand="0" w:evenHBand="0" w:firstRowFirstColumn="0" w:firstRowLastColumn="0" w:lastRowFirstColumn="0" w:lastRowLastColumn="0"/>
              <w:rPr>
                <w:rFonts w:ascii="Century" w:hAnsi="Century"/>
                <w:sz w:val="28"/>
                <w:szCs w:val="28"/>
                <w:lang w:eastAsia="uk-UA"/>
              </w:rPr>
            </w:pPr>
            <w:r w:rsidRPr="00390A4C">
              <w:rPr>
                <w:rFonts w:ascii="Century" w:hAnsi="Century"/>
                <w:sz w:val="28"/>
                <w:szCs w:val="28"/>
                <w:lang w:eastAsia="uk-UA"/>
              </w:rPr>
              <w:t>Присутність на сесії</w:t>
            </w:r>
          </w:p>
        </w:tc>
      </w:tr>
      <w:tr w:rsidR="000974C4" w:rsidRPr="00390A4C" w14:paraId="53AB069D" w14:textId="77777777" w:rsidTr="00150218">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604741A4" w14:textId="7C9A0B5B" w:rsidR="000974C4" w:rsidRPr="005216D9" w:rsidRDefault="000974C4" w:rsidP="000974C4">
            <w:pPr>
              <w:rPr>
                <w:rFonts w:ascii="Century" w:hAnsi="Century"/>
                <w:sz w:val="28"/>
                <w:szCs w:val="28"/>
                <w:lang w:eastAsia="uk-UA"/>
              </w:rPr>
            </w:pPr>
            <w:r w:rsidRPr="005216D9">
              <w:rPr>
                <w:rFonts w:ascii="Century" w:hAnsi="Century"/>
                <w:sz w:val="28"/>
                <w:szCs w:val="28"/>
              </w:rPr>
              <w:t>1</w:t>
            </w:r>
          </w:p>
        </w:tc>
        <w:tc>
          <w:tcPr>
            <w:tcW w:w="5954" w:type="dxa"/>
            <w:hideMark/>
          </w:tcPr>
          <w:p w14:paraId="28AE1FD9" w14:textId="2B38BF66" w:rsidR="000974C4" w:rsidRPr="005216D9"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Адаменко Віктор</w:t>
            </w:r>
          </w:p>
        </w:tc>
        <w:tc>
          <w:tcPr>
            <w:tcW w:w="3118" w:type="dxa"/>
            <w:hideMark/>
          </w:tcPr>
          <w:p w14:paraId="3B08978E" w14:textId="2FC3210B" w:rsidR="000974C4" w:rsidRPr="00732A21"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0974C4">
              <w:rPr>
                <w:rFonts w:ascii="Century" w:hAnsi="Century"/>
                <w:sz w:val="28"/>
                <w:szCs w:val="28"/>
                <w:lang w:eastAsia="uk-UA"/>
              </w:rPr>
              <w:t>ВІДСУТНІЙ</w:t>
            </w:r>
          </w:p>
        </w:tc>
      </w:tr>
      <w:tr w:rsidR="000974C4" w:rsidRPr="00390A4C" w14:paraId="3C0EA8DF" w14:textId="77777777" w:rsidTr="00150218">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6329A1AE" w14:textId="344D6723" w:rsidR="000974C4" w:rsidRPr="005216D9" w:rsidRDefault="000974C4" w:rsidP="000974C4">
            <w:pPr>
              <w:rPr>
                <w:rFonts w:ascii="Century" w:hAnsi="Century"/>
                <w:sz w:val="28"/>
                <w:szCs w:val="28"/>
                <w:lang w:eastAsia="uk-UA"/>
              </w:rPr>
            </w:pPr>
            <w:r w:rsidRPr="005216D9">
              <w:rPr>
                <w:rFonts w:ascii="Century" w:hAnsi="Century"/>
                <w:sz w:val="28"/>
                <w:szCs w:val="28"/>
              </w:rPr>
              <w:t>2</w:t>
            </w:r>
          </w:p>
        </w:tc>
        <w:tc>
          <w:tcPr>
            <w:tcW w:w="5954" w:type="dxa"/>
            <w:hideMark/>
          </w:tcPr>
          <w:p w14:paraId="4F2C7896" w14:textId="2FD64798" w:rsidR="000974C4" w:rsidRPr="005216D9"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Божик Олег</w:t>
            </w:r>
          </w:p>
        </w:tc>
        <w:tc>
          <w:tcPr>
            <w:tcW w:w="3118" w:type="dxa"/>
            <w:hideMark/>
          </w:tcPr>
          <w:p w14:paraId="781AED4D" w14:textId="4367403A" w:rsidR="000974C4" w:rsidRPr="00732A21"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0974C4">
              <w:rPr>
                <w:rFonts w:ascii="Century" w:hAnsi="Century"/>
                <w:sz w:val="28"/>
                <w:szCs w:val="28"/>
                <w:lang w:eastAsia="uk-UA"/>
              </w:rPr>
              <w:t>ТАК</w:t>
            </w:r>
          </w:p>
        </w:tc>
      </w:tr>
      <w:tr w:rsidR="000974C4" w:rsidRPr="00390A4C" w14:paraId="3B1AE1AF" w14:textId="77777777" w:rsidTr="00150218">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19713D45" w14:textId="6AAB8A58" w:rsidR="000974C4" w:rsidRPr="005216D9" w:rsidRDefault="000974C4" w:rsidP="000974C4">
            <w:pPr>
              <w:rPr>
                <w:rFonts w:ascii="Century" w:hAnsi="Century"/>
                <w:sz w:val="28"/>
                <w:szCs w:val="28"/>
                <w:lang w:eastAsia="uk-UA"/>
              </w:rPr>
            </w:pPr>
            <w:r w:rsidRPr="005216D9">
              <w:rPr>
                <w:rFonts w:ascii="Century" w:hAnsi="Century"/>
                <w:sz w:val="28"/>
                <w:szCs w:val="28"/>
              </w:rPr>
              <w:t>3</w:t>
            </w:r>
          </w:p>
        </w:tc>
        <w:tc>
          <w:tcPr>
            <w:tcW w:w="5954" w:type="dxa"/>
            <w:hideMark/>
          </w:tcPr>
          <w:p w14:paraId="284833C5" w14:textId="313CDFAF" w:rsidR="000974C4" w:rsidRPr="005216D9"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Галамай Наталія</w:t>
            </w:r>
          </w:p>
        </w:tc>
        <w:tc>
          <w:tcPr>
            <w:tcW w:w="3118" w:type="dxa"/>
            <w:hideMark/>
          </w:tcPr>
          <w:p w14:paraId="74F6CCC7" w14:textId="0A8B216C" w:rsidR="000974C4" w:rsidRPr="00732A21"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0974C4">
              <w:rPr>
                <w:rFonts w:ascii="Century" w:hAnsi="Century"/>
                <w:sz w:val="28"/>
                <w:szCs w:val="28"/>
                <w:lang w:eastAsia="uk-UA"/>
              </w:rPr>
              <w:t>ВІДСУТНІЙ</w:t>
            </w:r>
          </w:p>
        </w:tc>
      </w:tr>
      <w:tr w:rsidR="000974C4" w:rsidRPr="00390A4C" w14:paraId="41364149" w14:textId="77777777" w:rsidTr="009B2D26">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1150C5ED" w14:textId="499D0971" w:rsidR="000974C4" w:rsidRPr="005216D9" w:rsidRDefault="000974C4" w:rsidP="000974C4">
            <w:pPr>
              <w:rPr>
                <w:rFonts w:ascii="Century" w:hAnsi="Century"/>
                <w:sz w:val="28"/>
                <w:szCs w:val="28"/>
                <w:lang w:eastAsia="uk-UA"/>
              </w:rPr>
            </w:pPr>
            <w:r w:rsidRPr="005216D9">
              <w:rPr>
                <w:rFonts w:ascii="Century" w:hAnsi="Century"/>
                <w:sz w:val="28"/>
                <w:szCs w:val="28"/>
              </w:rPr>
              <w:t>4</w:t>
            </w:r>
          </w:p>
        </w:tc>
        <w:tc>
          <w:tcPr>
            <w:tcW w:w="5954" w:type="dxa"/>
          </w:tcPr>
          <w:p w14:paraId="62C5D649" w14:textId="5193AD2A" w:rsidR="000974C4" w:rsidRPr="005216D9"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Грех Андрій</w:t>
            </w:r>
          </w:p>
        </w:tc>
        <w:tc>
          <w:tcPr>
            <w:tcW w:w="3118" w:type="dxa"/>
            <w:hideMark/>
          </w:tcPr>
          <w:p w14:paraId="5ABA8968" w14:textId="5F137506" w:rsidR="000974C4" w:rsidRPr="00732A21"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0974C4">
              <w:rPr>
                <w:rFonts w:ascii="Century" w:hAnsi="Century"/>
                <w:sz w:val="28"/>
                <w:szCs w:val="28"/>
                <w:lang w:eastAsia="uk-UA"/>
              </w:rPr>
              <w:t>ТАК</w:t>
            </w:r>
          </w:p>
        </w:tc>
      </w:tr>
      <w:tr w:rsidR="000974C4" w:rsidRPr="00390A4C" w14:paraId="584F6ADE" w14:textId="77777777" w:rsidTr="009B2D26">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59735394" w14:textId="79FA6D33" w:rsidR="000974C4" w:rsidRPr="005216D9" w:rsidRDefault="000974C4" w:rsidP="000974C4">
            <w:pPr>
              <w:rPr>
                <w:rFonts w:ascii="Century" w:hAnsi="Century"/>
                <w:sz w:val="28"/>
                <w:szCs w:val="28"/>
                <w:lang w:eastAsia="uk-UA"/>
              </w:rPr>
            </w:pPr>
            <w:r w:rsidRPr="005216D9">
              <w:rPr>
                <w:rFonts w:ascii="Century" w:hAnsi="Century"/>
                <w:sz w:val="28"/>
                <w:szCs w:val="28"/>
              </w:rPr>
              <w:t>5</w:t>
            </w:r>
          </w:p>
        </w:tc>
        <w:tc>
          <w:tcPr>
            <w:tcW w:w="5954" w:type="dxa"/>
          </w:tcPr>
          <w:p w14:paraId="385A283D" w14:textId="7E861054" w:rsidR="000974C4" w:rsidRPr="005216D9"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Діасамідзе Ольга</w:t>
            </w:r>
          </w:p>
        </w:tc>
        <w:tc>
          <w:tcPr>
            <w:tcW w:w="3118" w:type="dxa"/>
            <w:hideMark/>
          </w:tcPr>
          <w:p w14:paraId="75C66CF8" w14:textId="4BC6455D" w:rsidR="000974C4" w:rsidRPr="00732A21"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0974C4">
              <w:rPr>
                <w:rFonts w:ascii="Century" w:hAnsi="Century"/>
                <w:sz w:val="28"/>
                <w:szCs w:val="28"/>
                <w:lang w:eastAsia="uk-UA"/>
              </w:rPr>
              <w:t>ТАК</w:t>
            </w:r>
          </w:p>
        </w:tc>
      </w:tr>
      <w:tr w:rsidR="000974C4" w:rsidRPr="00390A4C" w14:paraId="4F2877FF" w14:textId="77777777" w:rsidTr="009B2D26">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79C39B64" w14:textId="621D02B5" w:rsidR="000974C4" w:rsidRPr="005216D9" w:rsidRDefault="000974C4" w:rsidP="000974C4">
            <w:pPr>
              <w:rPr>
                <w:rFonts w:ascii="Century" w:hAnsi="Century"/>
                <w:sz w:val="28"/>
                <w:szCs w:val="28"/>
                <w:lang w:eastAsia="uk-UA"/>
              </w:rPr>
            </w:pPr>
            <w:r w:rsidRPr="005216D9">
              <w:rPr>
                <w:rFonts w:ascii="Century" w:hAnsi="Century"/>
                <w:sz w:val="28"/>
                <w:szCs w:val="28"/>
              </w:rPr>
              <w:t>6</w:t>
            </w:r>
          </w:p>
        </w:tc>
        <w:tc>
          <w:tcPr>
            <w:tcW w:w="5954" w:type="dxa"/>
          </w:tcPr>
          <w:p w14:paraId="602D35E0" w14:textId="5B32A51E" w:rsidR="000974C4" w:rsidRPr="005216D9"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Дунас Зоряна</w:t>
            </w:r>
          </w:p>
        </w:tc>
        <w:tc>
          <w:tcPr>
            <w:tcW w:w="3118" w:type="dxa"/>
            <w:hideMark/>
          </w:tcPr>
          <w:p w14:paraId="4178B79A" w14:textId="4756092D" w:rsidR="000974C4" w:rsidRPr="00732A21"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0974C4">
              <w:rPr>
                <w:rFonts w:ascii="Century" w:hAnsi="Century"/>
                <w:sz w:val="28"/>
                <w:szCs w:val="28"/>
                <w:lang w:eastAsia="uk-UA"/>
              </w:rPr>
              <w:t>ТАК</w:t>
            </w:r>
          </w:p>
        </w:tc>
      </w:tr>
      <w:tr w:rsidR="000974C4" w:rsidRPr="00390A4C" w14:paraId="19A581B4" w14:textId="77777777" w:rsidTr="009B2D26">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5E903E70" w14:textId="551EF25B" w:rsidR="000974C4" w:rsidRPr="005216D9" w:rsidRDefault="000974C4" w:rsidP="000974C4">
            <w:pPr>
              <w:rPr>
                <w:rFonts w:ascii="Century" w:hAnsi="Century"/>
                <w:sz w:val="28"/>
                <w:szCs w:val="28"/>
                <w:lang w:eastAsia="uk-UA"/>
              </w:rPr>
            </w:pPr>
            <w:r w:rsidRPr="005216D9">
              <w:rPr>
                <w:rFonts w:ascii="Century" w:hAnsi="Century"/>
                <w:sz w:val="28"/>
                <w:szCs w:val="28"/>
              </w:rPr>
              <w:t>7</w:t>
            </w:r>
          </w:p>
        </w:tc>
        <w:tc>
          <w:tcPr>
            <w:tcW w:w="5954" w:type="dxa"/>
          </w:tcPr>
          <w:p w14:paraId="5EB82F7E" w14:textId="1FDB83D4" w:rsidR="000974C4" w:rsidRPr="005216D9"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Дунас Роман</w:t>
            </w:r>
          </w:p>
        </w:tc>
        <w:tc>
          <w:tcPr>
            <w:tcW w:w="3118" w:type="dxa"/>
            <w:hideMark/>
          </w:tcPr>
          <w:p w14:paraId="5B02E8B0" w14:textId="1A7DEEE2" w:rsidR="000974C4" w:rsidRPr="00732A21"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0974C4">
              <w:rPr>
                <w:rFonts w:ascii="Century" w:hAnsi="Century"/>
                <w:sz w:val="28"/>
                <w:szCs w:val="28"/>
                <w:lang w:eastAsia="uk-UA"/>
              </w:rPr>
              <w:t>ВІДСУТНІЙ</w:t>
            </w:r>
          </w:p>
        </w:tc>
      </w:tr>
      <w:tr w:rsidR="000974C4" w:rsidRPr="00390A4C" w14:paraId="65697BDE" w14:textId="77777777" w:rsidTr="009B2D26">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7D6DA117" w14:textId="4D7F53E6" w:rsidR="000974C4" w:rsidRPr="005216D9" w:rsidRDefault="000974C4" w:rsidP="000974C4">
            <w:pPr>
              <w:rPr>
                <w:rFonts w:ascii="Century" w:hAnsi="Century"/>
                <w:sz w:val="28"/>
                <w:szCs w:val="28"/>
                <w:lang w:eastAsia="uk-UA"/>
              </w:rPr>
            </w:pPr>
            <w:r w:rsidRPr="005216D9">
              <w:rPr>
                <w:rFonts w:ascii="Century" w:hAnsi="Century"/>
                <w:sz w:val="28"/>
                <w:szCs w:val="28"/>
              </w:rPr>
              <w:t>8</w:t>
            </w:r>
          </w:p>
        </w:tc>
        <w:tc>
          <w:tcPr>
            <w:tcW w:w="5954" w:type="dxa"/>
          </w:tcPr>
          <w:p w14:paraId="71C9F33A" w14:textId="4A7CEABD" w:rsidR="000974C4" w:rsidRPr="005216D9"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Дуць Ігор</w:t>
            </w:r>
          </w:p>
        </w:tc>
        <w:tc>
          <w:tcPr>
            <w:tcW w:w="3118" w:type="dxa"/>
            <w:hideMark/>
          </w:tcPr>
          <w:p w14:paraId="6B84EC48" w14:textId="403FDB5D" w:rsidR="000974C4" w:rsidRPr="00732A21"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0974C4">
              <w:rPr>
                <w:rFonts w:ascii="Century" w:hAnsi="Century"/>
                <w:sz w:val="28"/>
                <w:szCs w:val="28"/>
                <w:lang w:eastAsia="uk-UA"/>
              </w:rPr>
              <w:t>ТАК</w:t>
            </w:r>
          </w:p>
        </w:tc>
      </w:tr>
      <w:tr w:rsidR="000974C4" w:rsidRPr="00390A4C" w14:paraId="5D608C59" w14:textId="77777777" w:rsidTr="009B2D26">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1AC1DB47" w14:textId="6B518A2E" w:rsidR="000974C4" w:rsidRPr="005216D9" w:rsidRDefault="000974C4" w:rsidP="000974C4">
            <w:pPr>
              <w:rPr>
                <w:rFonts w:ascii="Century" w:hAnsi="Century"/>
                <w:sz w:val="28"/>
                <w:szCs w:val="28"/>
                <w:lang w:eastAsia="uk-UA"/>
              </w:rPr>
            </w:pPr>
            <w:r w:rsidRPr="005216D9">
              <w:rPr>
                <w:rFonts w:ascii="Century" w:hAnsi="Century"/>
                <w:sz w:val="28"/>
                <w:szCs w:val="28"/>
              </w:rPr>
              <w:t>9</w:t>
            </w:r>
          </w:p>
        </w:tc>
        <w:tc>
          <w:tcPr>
            <w:tcW w:w="5954" w:type="dxa"/>
          </w:tcPr>
          <w:p w14:paraId="1A05EE4A" w14:textId="5076D8C6" w:rsidR="000974C4" w:rsidRPr="005216D9"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Желих Володимир</w:t>
            </w:r>
          </w:p>
        </w:tc>
        <w:tc>
          <w:tcPr>
            <w:tcW w:w="3118" w:type="dxa"/>
            <w:hideMark/>
          </w:tcPr>
          <w:p w14:paraId="709348E6" w14:textId="68E6CB09" w:rsidR="000974C4" w:rsidRPr="00732A21"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0974C4">
              <w:rPr>
                <w:rFonts w:ascii="Century" w:hAnsi="Century"/>
                <w:sz w:val="28"/>
                <w:szCs w:val="28"/>
                <w:lang w:eastAsia="uk-UA"/>
              </w:rPr>
              <w:t>ТАК</w:t>
            </w:r>
          </w:p>
        </w:tc>
      </w:tr>
      <w:tr w:rsidR="000974C4" w:rsidRPr="00390A4C" w14:paraId="1103E584" w14:textId="77777777" w:rsidTr="009B2D26">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5BF528A4" w14:textId="76E4B6AD" w:rsidR="000974C4" w:rsidRPr="005216D9" w:rsidRDefault="000974C4" w:rsidP="000974C4">
            <w:pPr>
              <w:rPr>
                <w:rFonts w:ascii="Century" w:hAnsi="Century"/>
                <w:sz w:val="28"/>
                <w:szCs w:val="28"/>
                <w:lang w:eastAsia="uk-UA"/>
              </w:rPr>
            </w:pPr>
            <w:r w:rsidRPr="005216D9">
              <w:rPr>
                <w:rFonts w:ascii="Century" w:hAnsi="Century"/>
                <w:sz w:val="28"/>
                <w:szCs w:val="28"/>
              </w:rPr>
              <w:t>10</w:t>
            </w:r>
          </w:p>
        </w:tc>
        <w:tc>
          <w:tcPr>
            <w:tcW w:w="5954" w:type="dxa"/>
          </w:tcPr>
          <w:p w14:paraId="67251483" w14:textId="3A8323CD" w:rsidR="000974C4" w:rsidRPr="005216D9"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Іщук Оксана</w:t>
            </w:r>
          </w:p>
        </w:tc>
        <w:tc>
          <w:tcPr>
            <w:tcW w:w="3118" w:type="dxa"/>
            <w:hideMark/>
          </w:tcPr>
          <w:p w14:paraId="1490C5E0" w14:textId="46AB2B1D" w:rsidR="000974C4" w:rsidRPr="00732A21"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0974C4">
              <w:rPr>
                <w:rFonts w:ascii="Century" w:hAnsi="Century"/>
                <w:sz w:val="28"/>
                <w:szCs w:val="28"/>
                <w:lang w:eastAsia="uk-UA"/>
              </w:rPr>
              <w:t>ТАК</w:t>
            </w:r>
          </w:p>
        </w:tc>
      </w:tr>
      <w:tr w:rsidR="000974C4" w:rsidRPr="00390A4C" w14:paraId="11106FCC" w14:textId="77777777" w:rsidTr="009B2D26">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5D88A2D6" w14:textId="534A3CCC" w:rsidR="000974C4" w:rsidRPr="005216D9" w:rsidRDefault="000974C4" w:rsidP="000974C4">
            <w:pPr>
              <w:rPr>
                <w:rFonts w:ascii="Century" w:hAnsi="Century"/>
                <w:sz w:val="28"/>
                <w:szCs w:val="28"/>
                <w:lang w:eastAsia="uk-UA"/>
              </w:rPr>
            </w:pPr>
            <w:r w:rsidRPr="005216D9">
              <w:rPr>
                <w:rFonts w:ascii="Century" w:hAnsi="Century"/>
                <w:sz w:val="28"/>
                <w:szCs w:val="28"/>
              </w:rPr>
              <w:t>11</w:t>
            </w:r>
          </w:p>
        </w:tc>
        <w:tc>
          <w:tcPr>
            <w:tcW w:w="5954" w:type="dxa"/>
          </w:tcPr>
          <w:p w14:paraId="5DDBDA2F" w14:textId="65F4F9D9" w:rsidR="000974C4" w:rsidRPr="005216D9"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Карапінка Олег</w:t>
            </w:r>
          </w:p>
        </w:tc>
        <w:tc>
          <w:tcPr>
            <w:tcW w:w="3118" w:type="dxa"/>
            <w:hideMark/>
          </w:tcPr>
          <w:p w14:paraId="564E333C" w14:textId="6B663E83" w:rsidR="000974C4" w:rsidRPr="00732A21"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0974C4">
              <w:rPr>
                <w:rFonts w:ascii="Century" w:hAnsi="Century"/>
                <w:sz w:val="28"/>
                <w:szCs w:val="28"/>
                <w:lang w:eastAsia="uk-UA"/>
              </w:rPr>
              <w:t>ВІДСУТНІЙ</w:t>
            </w:r>
          </w:p>
        </w:tc>
      </w:tr>
      <w:tr w:rsidR="000974C4" w:rsidRPr="00390A4C" w14:paraId="0085CE47" w14:textId="77777777" w:rsidTr="009B2D26">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3E9DA745" w14:textId="3AE019FF" w:rsidR="000974C4" w:rsidRPr="005216D9" w:rsidRDefault="000974C4" w:rsidP="000974C4">
            <w:pPr>
              <w:rPr>
                <w:rFonts w:ascii="Century" w:hAnsi="Century"/>
                <w:sz w:val="28"/>
                <w:szCs w:val="28"/>
                <w:lang w:eastAsia="uk-UA"/>
              </w:rPr>
            </w:pPr>
            <w:r w:rsidRPr="005216D9">
              <w:rPr>
                <w:rFonts w:ascii="Century" w:hAnsi="Century"/>
                <w:sz w:val="28"/>
                <w:szCs w:val="28"/>
              </w:rPr>
              <w:t>12</w:t>
            </w:r>
          </w:p>
        </w:tc>
        <w:tc>
          <w:tcPr>
            <w:tcW w:w="5954" w:type="dxa"/>
          </w:tcPr>
          <w:p w14:paraId="4126EAD1" w14:textId="651E235C" w:rsidR="000974C4" w:rsidRPr="005216D9"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Кішко Леся</w:t>
            </w:r>
          </w:p>
        </w:tc>
        <w:tc>
          <w:tcPr>
            <w:tcW w:w="3118" w:type="dxa"/>
            <w:hideMark/>
          </w:tcPr>
          <w:p w14:paraId="0D0B2B38" w14:textId="5F432521" w:rsidR="000974C4" w:rsidRPr="00732A21"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0974C4">
              <w:rPr>
                <w:rFonts w:ascii="Century" w:hAnsi="Century"/>
                <w:sz w:val="28"/>
                <w:szCs w:val="28"/>
                <w:lang w:eastAsia="uk-UA"/>
              </w:rPr>
              <w:t>ТАК</w:t>
            </w:r>
          </w:p>
        </w:tc>
      </w:tr>
      <w:tr w:rsidR="000974C4" w:rsidRPr="00390A4C" w14:paraId="69AD9CD3" w14:textId="77777777" w:rsidTr="009B2D26">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28471F7C" w14:textId="396BAA6E" w:rsidR="000974C4" w:rsidRPr="005216D9" w:rsidRDefault="000974C4" w:rsidP="000974C4">
            <w:pPr>
              <w:rPr>
                <w:rFonts w:ascii="Century" w:hAnsi="Century"/>
                <w:sz w:val="28"/>
                <w:szCs w:val="28"/>
                <w:lang w:eastAsia="uk-UA"/>
              </w:rPr>
            </w:pPr>
            <w:r w:rsidRPr="005216D9">
              <w:rPr>
                <w:rFonts w:ascii="Century" w:hAnsi="Century"/>
                <w:sz w:val="28"/>
                <w:szCs w:val="28"/>
              </w:rPr>
              <w:t>13</w:t>
            </w:r>
          </w:p>
        </w:tc>
        <w:tc>
          <w:tcPr>
            <w:tcW w:w="5954" w:type="dxa"/>
          </w:tcPr>
          <w:p w14:paraId="4B8F9989" w14:textId="37DAC0E1" w:rsidR="000974C4" w:rsidRPr="005216D9"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Комнатний Роман</w:t>
            </w:r>
          </w:p>
        </w:tc>
        <w:tc>
          <w:tcPr>
            <w:tcW w:w="3118" w:type="dxa"/>
            <w:hideMark/>
          </w:tcPr>
          <w:p w14:paraId="5F01F8AB" w14:textId="0FF929BB" w:rsidR="000974C4" w:rsidRPr="00732A21"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0974C4">
              <w:rPr>
                <w:rFonts w:ascii="Century" w:hAnsi="Century"/>
                <w:sz w:val="28"/>
                <w:szCs w:val="28"/>
                <w:lang w:eastAsia="uk-UA"/>
              </w:rPr>
              <w:t>ВІДСУТНІЙ</w:t>
            </w:r>
          </w:p>
        </w:tc>
      </w:tr>
      <w:tr w:rsidR="000974C4" w:rsidRPr="00390A4C" w14:paraId="479C6F0A" w14:textId="77777777" w:rsidTr="009B2D26">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44662949" w14:textId="20FB79FB" w:rsidR="000974C4" w:rsidRPr="005216D9" w:rsidRDefault="000974C4" w:rsidP="000974C4">
            <w:pPr>
              <w:rPr>
                <w:rFonts w:ascii="Century" w:hAnsi="Century"/>
                <w:sz w:val="28"/>
                <w:szCs w:val="28"/>
                <w:lang w:eastAsia="uk-UA"/>
              </w:rPr>
            </w:pPr>
            <w:r w:rsidRPr="005216D9">
              <w:rPr>
                <w:rFonts w:ascii="Century" w:hAnsi="Century"/>
                <w:sz w:val="28"/>
                <w:szCs w:val="28"/>
              </w:rPr>
              <w:t>14</w:t>
            </w:r>
          </w:p>
        </w:tc>
        <w:tc>
          <w:tcPr>
            <w:tcW w:w="5954" w:type="dxa"/>
          </w:tcPr>
          <w:p w14:paraId="1E4ABF2C" w14:textId="4E2D3B5A" w:rsidR="000974C4" w:rsidRPr="005216D9"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Кориляк Богдан</w:t>
            </w:r>
          </w:p>
        </w:tc>
        <w:tc>
          <w:tcPr>
            <w:tcW w:w="3118" w:type="dxa"/>
            <w:hideMark/>
          </w:tcPr>
          <w:p w14:paraId="3494B2CF" w14:textId="1ABC82E1" w:rsidR="000974C4" w:rsidRPr="00732A21"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0974C4">
              <w:rPr>
                <w:rFonts w:ascii="Century" w:hAnsi="Century"/>
                <w:sz w:val="28"/>
                <w:szCs w:val="28"/>
                <w:lang w:eastAsia="uk-UA"/>
              </w:rPr>
              <w:t>ВІДСУТНІЙ</w:t>
            </w:r>
          </w:p>
        </w:tc>
      </w:tr>
      <w:tr w:rsidR="000974C4" w:rsidRPr="00390A4C" w14:paraId="2C7F48D2" w14:textId="77777777" w:rsidTr="009B2D26">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575CA32E" w14:textId="074435FD" w:rsidR="000974C4" w:rsidRPr="005216D9" w:rsidRDefault="000974C4" w:rsidP="000974C4">
            <w:pPr>
              <w:rPr>
                <w:rFonts w:ascii="Century" w:hAnsi="Century"/>
                <w:sz w:val="28"/>
                <w:szCs w:val="28"/>
                <w:lang w:eastAsia="uk-UA"/>
              </w:rPr>
            </w:pPr>
            <w:r w:rsidRPr="005216D9">
              <w:rPr>
                <w:rFonts w:ascii="Century" w:hAnsi="Century"/>
                <w:sz w:val="28"/>
                <w:szCs w:val="28"/>
              </w:rPr>
              <w:t>15</w:t>
            </w:r>
          </w:p>
        </w:tc>
        <w:tc>
          <w:tcPr>
            <w:tcW w:w="5954" w:type="dxa"/>
          </w:tcPr>
          <w:p w14:paraId="17ECFFAB" w14:textId="1C80B65C" w:rsidR="000974C4" w:rsidRPr="005216D9"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Кульчицький Назар</w:t>
            </w:r>
          </w:p>
        </w:tc>
        <w:tc>
          <w:tcPr>
            <w:tcW w:w="3118" w:type="dxa"/>
            <w:hideMark/>
          </w:tcPr>
          <w:p w14:paraId="7A19026F" w14:textId="06546638" w:rsidR="000974C4" w:rsidRPr="00732A21"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0974C4">
              <w:rPr>
                <w:rFonts w:ascii="Century" w:hAnsi="Century"/>
                <w:sz w:val="28"/>
                <w:szCs w:val="28"/>
                <w:lang w:eastAsia="uk-UA"/>
              </w:rPr>
              <w:t>ВІДСУТНІЙ</w:t>
            </w:r>
          </w:p>
        </w:tc>
      </w:tr>
      <w:tr w:rsidR="000974C4" w:rsidRPr="00390A4C" w14:paraId="5FABE7DD" w14:textId="77777777" w:rsidTr="009B2D26">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2A197ABB" w14:textId="64B695D0" w:rsidR="000974C4" w:rsidRPr="005216D9" w:rsidRDefault="000974C4" w:rsidP="000974C4">
            <w:pPr>
              <w:rPr>
                <w:rFonts w:ascii="Century" w:hAnsi="Century"/>
                <w:sz w:val="28"/>
                <w:szCs w:val="28"/>
                <w:lang w:eastAsia="uk-UA"/>
              </w:rPr>
            </w:pPr>
            <w:r w:rsidRPr="005216D9">
              <w:rPr>
                <w:rFonts w:ascii="Century" w:hAnsi="Century"/>
                <w:sz w:val="28"/>
                <w:szCs w:val="28"/>
              </w:rPr>
              <w:t>16</w:t>
            </w:r>
          </w:p>
        </w:tc>
        <w:tc>
          <w:tcPr>
            <w:tcW w:w="5954" w:type="dxa"/>
          </w:tcPr>
          <w:p w14:paraId="2E8614A0" w14:textId="12CB8EB0" w:rsidR="000974C4" w:rsidRPr="005216D9"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Кутний Анатолій</w:t>
            </w:r>
          </w:p>
        </w:tc>
        <w:tc>
          <w:tcPr>
            <w:tcW w:w="3118" w:type="dxa"/>
            <w:hideMark/>
          </w:tcPr>
          <w:p w14:paraId="68D21CE8" w14:textId="728FF4F4" w:rsidR="000974C4" w:rsidRPr="00732A21"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0974C4">
              <w:rPr>
                <w:rFonts w:ascii="Century" w:hAnsi="Century"/>
                <w:sz w:val="28"/>
                <w:szCs w:val="28"/>
                <w:lang w:eastAsia="uk-UA"/>
              </w:rPr>
              <w:t>ВІДСУТНІЙ</w:t>
            </w:r>
          </w:p>
        </w:tc>
      </w:tr>
      <w:tr w:rsidR="000974C4" w:rsidRPr="00390A4C" w14:paraId="5CB4C87F" w14:textId="77777777" w:rsidTr="009B2D26">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60EB0597" w14:textId="1AE94DC5" w:rsidR="000974C4" w:rsidRPr="005216D9" w:rsidRDefault="000974C4" w:rsidP="000974C4">
            <w:pPr>
              <w:rPr>
                <w:rFonts w:ascii="Century" w:hAnsi="Century"/>
                <w:sz w:val="28"/>
                <w:szCs w:val="28"/>
                <w:lang w:eastAsia="uk-UA"/>
              </w:rPr>
            </w:pPr>
            <w:r w:rsidRPr="005216D9">
              <w:rPr>
                <w:rFonts w:ascii="Century" w:hAnsi="Century"/>
                <w:sz w:val="28"/>
                <w:szCs w:val="28"/>
              </w:rPr>
              <w:t>17</w:t>
            </w:r>
          </w:p>
        </w:tc>
        <w:tc>
          <w:tcPr>
            <w:tcW w:w="5954" w:type="dxa"/>
          </w:tcPr>
          <w:p w14:paraId="334258CF" w14:textId="12C18090" w:rsidR="000974C4" w:rsidRPr="005216D9"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Лупій Микола</w:t>
            </w:r>
          </w:p>
        </w:tc>
        <w:tc>
          <w:tcPr>
            <w:tcW w:w="3118" w:type="dxa"/>
            <w:hideMark/>
          </w:tcPr>
          <w:p w14:paraId="1355C6B5" w14:textId="1B51EFE5" w:rsidR="000974C4" w:rsidRPr="00732A21"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0974C4">
              <w:rPr>
                <w:rFonts w:ascii="Century" w:hAnsi="Century"/>
                <w:sz w:val="28"/>
                <w:szCs w:val="28"/>
                <w:lang w:eastAsia="uk-UA"/>
              </w:rPr>
              <w:t>ТАК</w:t>
            </w:r>
          </w:p>
        </w:tc>
      </w:tr>
      <w:tr w:rsidR="000974C4" w:rsidRPr="00390A4C" w14:paraId="597667A8" w14:textId="77777777" w:rsidTr="009B2D26">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1E7C9990" w14:textId="2C6C453D" w:rsidR="000974C4" w:rsidRPr="005216D9" w:rsidRDefault="000974C4" w:rsidP="000974C4">
            <w:pPr>
              <w:rPr>
                <w:rFonts w:ascii="Century" w:hAnsi="Century"/>
                <w:sz w:val="28"/>
                <w:szCs w:val="28"/>
                <w:lang w:eastAsia="uk-UA"/>
              </w:rPr>
            </w:pPr>
            <w:r w:rsidRPr="005216D9">
              <w:rPr>
                <w:rFonts w:ascii="Century" w:hAnsi="Century"/>
                <w:sz w:val="28"/>
                <w:szCs w:val="28"/>
              </w:rPr>
              <w:t>18</w:t>
            </w:r>
          </w:p>
        </w:tc>
        <w:tc>
          <w:tcPr>
            <w:tcW w:w="5954" w:type="dxa"/>
          </w:tcPr>
          <w:p w14:paraId="2D1BF298" w14:textId="7EDF999E" w:rsidR="000974C4" w:rsidRPr="005216D9"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Маковецький Віталій</w:t>
            </w:r>
          </w:p>
        </w:tc>
        <w:tc>
          <w:tcPr>
            <w:tcW w:w="3118" w:type="dxa"/>
            <w:hideMark/>
          </w:tcPr>
          <w:p w14:paraId="24367D6C" w14:textId="38836251" w:rsidR="000974C4" w:rsidRPr="00732A21"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0974C4">
              <w:rPr>
                <w:rFonts w:ascii="Century" w:hAnsi="Century"/>
                <w:sz w:val="28"/>
                <w:szCs w:val="28"/>
                <w:lang w:eastAsia="uk-UA"/>
              </w:rPr>
              <w:t>ТАК</w:t>
            </w:r>
          </w:p>
        </w:tc>
      </w:tr>
      <w:tr w:rsidR="000974C4" w:rsidRPr="00390A4C" w14:paraId="4C7824EB" w14:textId="77777777" w:rsidTr="009B2D26">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2E73868D" w14:textId="0072EB0E" w:rsidR="000974C4" w:rsidRPr="005216D9" w:rsidRDefault="000974C4" w:rsidP="000974C4">
            <w:pPr>
              <w:rPr>
                <w:rFonts w:ascii="Century" w:hAnsi="Century"/>
                <w:sz w:val="28"/>
                <w:szCs w:val="28"/>
                <w:lang w:eastAsia="uk-UA"/>
              </w:rPr>
            </w:pPr>
            <w:r w:rsidRPr="005216D9">
              <w:rPr>
                <w:rFonts w:ascii="Century" w:hAnsi="Century"/>
                <w:sz w:val="28"/>
                <w:szCs w:val="28"/>
              </w:rPr>
              <w:t>19</w:t>
            </w:r>
          </w:p>
        </w:tc>
        <w:tc>
          <w:tcPr>
            <w:tcW w:w="5954" w:type="dxa"/>
          </w:tcPr>
          <w:p w14:paraId="20FDA5FE" w14:textId="2A24D23C" w:rsidR="000974C4" w:rsidRPr="005216D9"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Манастирський Віталій</w:t>
            </w:r>
          </w:p>
        </w:tc>
        <w:tc>
          <w:tcPr>
            <w:tcW w:w="3118" w:type="dxa"/>
            <w:hideMark/>
          </w:tcPr>
          <w:p w14:paraId="3DD5C1CA" w14:textId="26E16A5E" w:rsidR="000974C4" w:rsidRPr="00732A21"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0974C4">
              <w:rPr>
                <w:rFonts w:ascii="Century" w:hAnsi="Century"/>
                <w:sz w:val="28"/>
                <w:szCs w:val="28"/>
                <w:lang w:eastAsia="uk-UA"/>
              </w:rPr>
              <w:t>ВІДСУТНІЙ</w:t>
            </w:r>
          </w:p>
        </w:tc>
      </w:tr>
      <w:tr w:rsidR="000974C4" w:rsidRPr="00390A4C" w14:paraId="5CF2C479" w14:textId="77777777" w:rsidTr="009B2D26">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382D309A" w14:textId="5DD9DDC6" w:rsidR="000974C4" w:rsidRPr="005216D9" w:rsidRDefault="000974C4" w:rsidP="000974C4">
            <w:pPr>
              <w:rPr>
                <w:rFonts w:ascii="Century" w:hAnsi="Century"/>
                <w:sz w:val="28"/>
                <w:szCs w:val="28"/>
                <w:lang w:eastAsia="uk-UA"/>
              </w:rPr>
            </w:pPr>
            <w:r w:rsidRPr="005216D9">
              <w:rPr>
                <w:rFonts w:ascii="Century" w:hAnsi="Century"/>
                <w:sz w:val="28"/>
                <w:szCs w:val="28"/>
              </w:rPr>
              <w:t>20</w:t>
            </w:r>
          </w:p>
        </w:tc>
        <w:tc>
          <w:tcPr>
            <w:tcW w:w="5954" w:type="dxa"/>
          </w:tcPr>
          <w:p w14:paraId="38AE46A2" w14:textId="35D41EC1" w:rsidR="000974C4" w:rsidRPr="005216D9"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Мєскало Іван</w:t>
            </w:r>
          </w:p>
        </w:tc>
        <w:tc>
          <w:tcPr>
            <w:tcW w:w="3118" w:type="dxa"/>
            <w:hideMark/>
          </w:tcPr>
          <w:p w14:paraId="10D881A8" w14:textId="77165DBB" w:rsidR="000974C4" w:rsidRPr="00732A21"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0974C4">
              <w:rPr>
                <w:rFonts w:ascii="Century" w:hAnsi="Century"/>
                <w:sz w:val="28"/>
                <w:szCs w:val="28"/>
                <w:lang w:eastAsia="uk-UA"/>
              </w:rPr>
              <w:t>ТАК</w:t>
            </w:r>
          </w:p>
        </w:tc>
      </w:tr>
      <w:tr w:rsidR="000974C4" w:rsidRPr="00390A4C" w14:paraId="366E9126" w14:textId="77777777" w:rsidTr="00150218">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686849DE" w14:textId="5A7052FB" w:rsidR="000974C4" w:rsidRPr="005216D9" w:rsidRDefault="000974C4" w:rsidP="000974C4">
            <w:pPr>
              <w:rPr>
                <w:rFonts w:ascii="Century" w:hAnsi="Century"/>
                <w:sz w:val="28"/>
                <w:szCs w:val="28"/>
                <w:lang w:eastAsia="uk-UA"/>
              </w:rPr>
            </w:pPr>
            <w:r w:rsidRPr="005216D9">
              <w:rPr>
                <w:rFonts w:ascii="Century" w:hAnsi="Century"/>
                <w:sz w:val="28"/>
                <w:szCs w:val="28"/>
              </w:rPr>
              <w:t>21</w:t>
            </w:r>
          </w:p>
        </w:tc>
        <w:tc>
          <w:tcPr>
            <w:tcW w:w="5954" w:type="dxa"/>
            <w:hideMark/>
          </w:tcPr>
          <w:p w14:paraId="03E6C9C8" w14:textId="15D5DFB8" w:rsidR="000974C4" w:rsidRPr="005216D9"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Пенцак Надія</w:t>
            </w:r>
          </w:p>
        </w:tc>
        <w:tc>
          <w:tcPr>
            <w:tcW w:w="3118" w:type="dxa"/>
            <w:hideMark/>
          </w:tcPr>
          <w:p w14:paraId="47D7A1FF" w14:textId="76E15A5A" w:rsidR="000974C4" w:rsidRPr="00732A21"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0974C4">
              <w:rPr>
                <w:rFonts w:ascii="Century" w:hAnsi="Century"/>
                <w:sz w:val="28"/>
                <w:szCs w:val="28"/>
                <w:lang w:eastAsia="uk-UA"/>
              </w:rPr>
              <w:t>ТАК</w:t>
            </w:r>
          </w:p>
        </w:tc>
      </w:tr>
      <w:tr w:rsidR="000974C4" w:rsidRPr="00390A4C" w14:paraId="2C8B1E62" w14:textId="77777777" w:rsidTr="00150218">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4AC32CA8" w14:textId="769A9B6A" w:rsidR="000974C4" w:rsidRPr="005216D9" w:rsidRDefault="000974C4" w:rsidP="000974C4">
            <w:pPr>
              <w:rPr>
                <w:rFonts w:ascii="Century" w:hAnsi="Century"/>
                <w:sz w:val="28"/>
                <w:szCs w:val="28"/>
                <w:lang w:eastAsia="uk-UA"/>
              </w:rPr>
            </w:pPr>
            <w:r w:rsidRPr="005216D9">
              <w:rPr>
                <w:rFonts w:ascii="Century" w:hAnsi="Century"/>
                <w:sz w:val="28"/>
                <w:szCs w:val="28"/>
              </w:rPr>
              <w:t>22</w:t>
            </w:r>
          </w:p>
        </w:tc>
        <w:tc>
          <w:tcPr>
            <w:tcW w:w="5954" w:type="dxa"/>
            <w:hideMark/>
          </w:tcPr>
          <w:p w14:paraId="3C94F84E" w14:textId="277D9F6F" w:rsidR="000974C4" w:rsidRPr="005216D9"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Пуцило Володимир</w:t>
            </w:r>
          </w:p>
        </w:tc>
        <w:tc>
          <w:tcPr>
            <w:tcW w:w="3118" w:type="dxa"/>
            <w:hideMark/>
          </w:tcPr>
          <w:p w14:paraId="3A06A8EB" w14:textId="3D02B19D" w:rsidR="000974C4" w:rsidRPr="00732A21"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0974C4">
              <w:rPr>
                <w:rFonts w:ascii="Century" w:hAnsi="Century"/>
                <w:sz w:val="28"/>
                <w:szCs w:val="28"/>
                <w:lang w:eastAsia="uk-UA"/>
              </w:rPr>
              <w:t>ТАК</w:t>
            </w:r>
          </w:p>
        </w:tc>
      </w:tr>
      <w:tr w:rsidR="000974C4" w:rsidRPr="00390A4C" w14:paraId="102869FD" w14:textId="77777777" w:rsidTr="00150218">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7019555D" w14:textId="1CBC73F0" w:rsidR="000974C4" w:rsidRPr="005216D9" w:rsidRDefault="000974C4" w:rsidP="000974C4">
            <w:pPr>
              <w:rPr>
                <w:rFonts w:ascii="Century" w:hAnsi="Century"/>
                <w:sz w:val="28"/>
                <w:szCs w:val="28"/>
                <w:lang w:eastAsia="uk-UA"/>
              </w:rPr>
            </w:pPr>
            <w:r w:rsidRPr="005216D9">
              <w:rPr>
                <w:rFonts w:ascii="Century" w:hAnsi="Century"/>
                <w:sz w:val="28"/>
                <w:szCs w:val="28"/>
              </w:rPr>
              <w:t>23</w:t>
            </w:r>
          </w:p>
        </w:tc>
        <w:tc>
          <w:tcPr>
            <w:tcW w:w="5954" w:type="dxa"/>
            <w:hideMark/>
          </w:tcPr>
          <w:p w14:paraId="16ECC0BB" w14:textId="36F26A22" w:rsidR="000974C4" w:rsidRPr="005216D9"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Раба Марія</w:t>
            </w:r>
          </w:p>
        </w:tc>
        <w:tc>
          <w:tcPr>
            <w:tcW w:w="3118" w:type="dxa"/>
            <w:hideMark/>
          </w:tcPr>
          <w:p w14:paraId="13AA87CC" w14:textId="4D8C7D48" w:rsidR="000974C4" w:rsidRPr="00732A21"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0974C4">
              <w:rPr>
                <w:rFonts w:ascii="Century" w:hAnsi="Century"/>
                <w:sz w:val="28"/>
                <w:szCs w:val="28"/>
                <w:lang w:eastAsia="uk-UA"/>
              </w:rPr>
              <w:t>ТАК</w:t>
            </w:r>
          </w:p>
        </w:tc>
      </w:tr>
      <w:tr w:rsidR="000974C4" w:rsidRPr="00390A4C" w14:paraId="3E67A540" w14:textId="77777777" w:rsidTr="00150218">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7976D052" w14:textId="5A2397E4" w:rsidR="000974C4" w:rsidRPr="005216D9" w:rsidRDefault="000974C4" w:rsidP="000974C4">
            <w:pPr>
              <w:rPr>
                <w:rFonts w:ascii="Century" w:hAnsi="Century"/>
                <w:sz w:val="28"/>
                <w:szCs w:val="28"/>
                <w:lang w:eastAsia="uk-UA"/>
              </w:rPr>
            </w:pPr>
            <w:r w:rsidRPr="005216D9">
              <w:rPr>
                <w:rFonts w:ascii="Century" w:hAnsi="Century"/>
                <w:sz w:val="28"/>
                <w:szCs w:val="28"/>
              </w:rPr>
              <w:t>24</w:t>
            </w:r>
          </w:p>
        </w:tc>
        <w:tc>
          <w:tcPr>
            <w:tcW w:w="5954" w:type="dxa"/>
            <w:hideMark/>
          </w:tcPr>
          <w:p w14:paraId="5E22C995" w14:textId="2F10C8D3" w:rsidR="000974C4" w:rsidRPr="005216D9"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Сабадаш Максим</w:t>
            </w:r>
          </w:p>
        </w:tc>
        <w:tc>
          <w:tcPr>
            <w:tcW w:w="3118" w:type="dxa"/>
            <w:hideMark/>
          </w:tcPr>
          <w:p w14:paraId="779C3344" w14:textId="56FF1CDD" w:rsidR="000974C4" w:rsidRPr="00732A21"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0974C4">
              <w:rPr>
                <w:rFonts w:ascii="Century" w:hAnsi="Century"/>
                <w:sz w:val="28"/>
                <w:szCs w:val="28"/>
                <w:lang w:eastAsia="uk-UA"/>
              </w:rPr>
              <w:t>ВІДСУТНІЙ</w:t>
            </w:r>
          </w:p>
        </w:tc>
      </w:tr>
      <w:tr w:rsidR="000974C4" w:rsidRPr="00390A4C" w14:paraId="1326F0A2" w14:textId="77777777" w:rsidTr="00150218">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293B514F" w14:textId="79857680" w:rsidR="000974C4" w:rsidRPr="005216D9" w:rsidRDefault="000974C4" w:rsidP="000974C4">
            <w:pPr>
              <w:rPr>
                <w:rFonts w:ascii="Century" w:hAnsi="Century"/>
                <w:sz w:val="28"/>
                <w:szCs w:val="28"/>
                <w:lang w:eastAsia="uk-UA"/>
              </w:rPr>
            </w:pPr>
            <w:r w:rsidRPr="005216D9">
              <w:rPr>
                <w:rFonts w:ascii="Century" w:hAnsi="Century"/>
                <w:sz w:val="28"/>
                <w:szCs w:val="28"/>
              </w:rPr>
              <w:t>25</w:t>
            </w:r>
          </w:p>
        </w:tc>
        <w:tc>
          <w:tcPr>
            <w:tcW w:w="5954" w:type="dxa"/>
            <w:hideMark/>
          </w:tcPr>
          <w:p w14:paraId="63AAFAFF" w14:textId="3757F55D" w:rsidR="000974C4" w:rsidRPr="005216D9"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Савченко Галина</w:t>
            </w:r>
          </w:p>
        </w:tc>
        <w:tc>
          <w:tcPr>
            <w:tcW w:w="3118" w:type="dxa"/>
            <w:hideMark/>
          </w:tcPr>
          <w:p w14:paraId="316BE46D" w14:textId="58D8426C" w:rsidR="000974C4" w:rsidRPr="00732A21"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0974C4">
              <w:rPr>
                <w:rFonts w:ascii="Century" w:hAnsi="Century"/>
                <w:sz w:val="28"/>
                <w:szCs w:val="28"/>
                <w:lang w:eastAsia="uk-UA"/>
              </w:rPr>
              <w:t>ВІДСУТНІЙ</w:t>
            </w:r>
          </w:p>
        </w:tc>
      </w:tr>
      <w:tr w:rsidR="000974C4" w:rsidRPr="00390A4C" w14:paraId="1BDD0385" w14:textId="77777777" w:rsidTr="00150218">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57EA31D2" w14:textId="1563FF4F" w:rsidR="000974C4" w:rsidRPr="005216D9" w:rsidRDefault="000974C4" w:rsidP="000974C4">
            <w:pPr>
              <w:rPr>
                <w:rFonts w:ascii="Century" w:hAnsi="Century"/>
                <w:sz w:val="28"/>
                <w:szCs w:val="28"/>
                <w:lang w:eastAsia="uk-UA"/>
              </w:rPr>
            </w:pPr>
            <w:r w:rsidRPr="005216D9">
              <w:rPr>
                <w:rFonts w:ascii="Century" w:hAnsi="Century"/>
                <w:sz w:val="28"/>
                <w:szCs w:val="28"/>
              </w:rPr>
              <w:t>26</w:t>
            </w:r>
          </w:p>
        </w:tc>
        <w:tc>
          <w:tcPr>
            <w:tcW w:w="5954" w:type="dxa"/>
            <w:hideMark/>
          </w:tcPr>
          <w:p w14:paraId="4E861D41" w14:textId="78D536C8" w:rsidR="000974C4" w:rsidRPr="005216D9"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Садовий Іван</w:t>
            </w:r>
          </w:p>
        </w:tc>
        <w:tc>
          <w:tcPr>
            <w:tcW w:w="3118" w:type="dxa"/>
            <w:hideMark/>
          </w:tcPr>
          <w:p w14:paraId="0A1D29E6" w14:textId="701DF78A" w:rsidR="000974C4" w:rsidRPr="00732A21"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0974C4">
              <w:rPr>
                <w:rFonts w:ascii="Century" w:hAnsi="Century"/>
                <w:sz w:val="28"/>
                <w:szCs w:val="28"/>
                <w:lang w:eastAsia="uk-UA"/>
              </w:rPr>
              <w:t>ТАК</w:t>
            </w:r>
          </w:p>
        </w:tc>
      </w:tr>
      <w:tr w:rsidR="000974C4" w:rsidRPr="00390A4C" w14:paraId="43551E9B" w14:textId="77777777" w:rsidTr="00150218">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08DCCA2E" w14:textId="5DF68167" w:rsidR="000974C4" w:rsidRPr="005216D9" w:rsidRDefault="000974C4" w:rsidP="000974C4">
            <w:pPr>
              <w:rPr>
                <w:rFonts w:ascii="Century" w:hAnsi="Century"/>
                <w:sz w:val="28"/>
                <w:szCs w:val="28"/>
                <w:lang w:eastAsia="uk-UA"/>
              </w:rPr>
            </w:pPr>
            <w:r w:rsidRPr="005216D9">
              <w:rPr>
                <w:rFonts w:ascii="Century" w:hAnsi="Century"/>
                <w:sz w:val="28"/>
                <w:szCs w:val="28"/>
              </w:rPr>
              <w:t>27</w:t>
            </w:r>
          </w:p>
        </w:tc>
        <w:tc>
          <w:tcPr>
            <w:tcW w:w="5954" w:type="dxa"/>
            <w:hideMark/>
          </w:tcPr>
          <w:p w14:paraId="1944F76B" w14:textId="2C9385C7" w:rsidR="000974C4" w:rsidRPr="005216D9"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Сапуцький Ігор</w:t>
            </w:r>
          </w:p>
        </w:tc>
        <w:tc>
          <w:tcPr>
            <w:tcW w:w="3118" w:type="dxa"/>
            <w:hideMark/>
          </w:tcPr>
          <w:p w14:paraId="05D479E6" w14:textId="667ED4D0" w:rsidR="000974C4" w:rsidRPr="00732A21"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0974C4">
              <w:rPr>
                <w:rFonts w:ascii="Century" w:hAnsi="Century"/>
                <w:sz w:val="28"/>
                <w:szCs w:val="28"/>
                <w:lang w:eastAsia="uk-UA"/>
              </w:rPr>
              <w:t>ТАК</w:t>
            </w:r>
          </w:p>
        </w:tc>
      </w:tr>
      <w:tr w:rsidR="000974C4" w:rsidRPr="00390A4C" w14:paraId="1FC6B14C" w14:textId="77777777" w:rsidTr="00150218">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33840709" w14:textId="185D37A6" w:rsidR="000974C4" w:rsidRPr="005216D9" w:rsidRDefault="000974C4" w:rsidP="000974C4">
            <w:pPr>
              <w:rPr>
                <w:rFonts w:ascii="Century" w:hAnsi="Century"/>
                <w:sz w:val="28"/>
                <w:szCs w:val="28"/>
                <w:lang w:eastAsia="uk-UA"/>
              </w:rPr>
            </w:pPr>
            <w:r w:rsidRPr="005216D9">
              <w:rPr>
                <w:rFonts w:ascii="Century" w:hAnsi="Century"/>
                <w:sz w:val="28"/>
                <w:szCs w:val="28"/>
              </w:rPr>
              <w:t>28</w:t>
            </w:r>
          </w:p>
        </w:tc>
        <w:tc>
          <w:tcPr>
            <w:tcW w:w="5954" w:type="dxa"/>
            <w:hideMark/>
          </w:tcPr>
          <w:p w14:paraId="6B0EBF3B" w14:textId="066E8BD8" w:rsidR="000974C4" w:rsidRPr="005216D9"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Сеник Ярослав</w:t>
            </w:r>
          </w:p>
        </w:tc>
        <w:tc>
          <w:tcPr>
            <w:tcW w:w="3118" w:type="dxa"/>
            <w:hideMark/>
          </w:tcPr>
          <w:p w14:paraId="2FCB27E8" w14:textId="4FF56C48" w:rsidR="000974C4" w:rsidRPr="00732A21"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0974C4">
              <w:rPr>
                <w:rFonts w:ascii="Century" w:hAnsi="Century"/>
                <w:sz w:val="28"/>
                <w:szCs w:val="28"/>
                <w:lang w:eastAsia="uk-UA"/>
              </w:rPr>
              <w:t>ТАК</w:t>
            </w:r>
          </w:p>
        </w:tc>
      </w:tr>
      <w:tr w:rsidR="000974C4" w:rsidRPr="00390A4C" w14:paraId="6C1E72AA" w14:textId="77777777" w:rsidTr="00150218">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248C6510" w14:textId="56D9C17D" w:rsidR="000974C4" w:rsidRPr="005216D9" w:rsidRDefault="000974C4" w:rsidP="000974C4">
            <w:pPr>
              <w:rPr>
                <w:rFonts w:ascii="Century" w:hAnsi="Century"/>
                <w:sz w:val="28"/>
                <w:szCs w:val="28"/>
                <w:lang w:eastAsia="uk-UA"/>
              </w:rPr>
            </w:pPr>
            <w:r w:rsidRPr="005216D9">
              <w:rPr>
                <w:rFonts w:ascii="Century" w:hAnsi="Century"/>
                <w:sz w:val="28"/>
                <w:szCs w:val="28"/>
              </w:rPr>
              <w:t>29</w:t>
            </w:r>
          </w:p>
        </w:tc>
        <w:tc>
          <w:tcPr>
            <w:tcW w:w="5954" w:type="dxa"/>
            <w:hideMark/>
          </w:tcPr>
          <w:p w14:paraId="390DCFFC" w14:textId="18347DA9" w:rsidR="000974C4" w:rsidRPr="005216D9"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Скомаровський Олег</w:t>
            </w:r>
          </w:p>
        </w:tc>
        <w:tc>
          <w:tcPr>
            <w:tcW w:w="3118" w:type="dxa"/>
            <w:hideMark/>
          </w:tcPr>
          <w:p w14:paraId="61F0C0B9" w14:textId="013DED41" w:rsidR="000974C4" w:rsidRPr="00732A21"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0974C4">
              <w:rPr>
                <w:rFonts w:ascii="Century" w:hAnsi="Century"/>
                <w:sz w:val="28"/>
                <w:szCs w:val="28"/>
                <w:lang w:eastAsia="uk-UA"/>
              </w:rPr>
              <w:t>ТАК</w:t>
            </w:r>
          </w:p>
        </w:tc>
      </w:tr>
      <w:tr w:rsidR="000974C4" w:rsidRPr="00390A4C" w14:paraId="0D22F537" w14:textId="77777777" w:rsidTr="00150218">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6721CE74" w14:textId="13EC993A" w:rsidR="000974C4" w:rsidRPr="005216D9" w:rsidRDefault="000974C4" w:rsidP="000974C4">
            <w:pPr>
              <w:rPr>
                <w:rFonts w:ascii="Century" w:hAnsi="Century"/>
                <w:sz w:val="28"/>
                <w:szCs w:val="28"/>
                <w:lang w:eastAsia="uk-UA"/>
              </w:rPr>
            </w:pPr>
            <w:r w:rsidRPr="005216D9">
              <w:rPr>
                <w:rFonts w:ascii="Century" w:hAnsi="Century"/>
                <w:sz w:val="28"/>
                <w:szCs w:val="28"/>
              </w:rPr>
              <w:t>30</w:t>
            </w:r>
          </w:p>
        </w:tc>
        <w:tc>
          <w:tcPr>
            <w:tcW w:w="5954" w:type="dxa"/>
            <w:hideMark/>
          </w:tcPr>
          <w:p w14:paraId="16FA2B29" w14:textId="17B1BEF3" w:rsidR="000974C4" w:rsidRPr="005216D9"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Танчак Віра</w:t>
            </w:r>
          </w:p>
        </w:tc>
        <w:tc>
          <w:tcPr>
            <w:tcW w:w="3118" w:type="dxa"/>
            <w:hideMark/>
          </w:tcPr>
          <w:p w14:paraId="16567068" w14:textId="4948208A" w:rsidR="000974C4" w:rsidRPr="00732A21"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0974C4">
              <w:rPr>
                <w:rFonts w:ascii="Century" w:hAnsi="Century"/>
                <w:sz w:val="28"/>
                <w:szCs w:val="28"/>
                <w:lang w:eastAsia="uk-UA"/>
              </w:rPr>
              <w:t>ТАК</w:t>
            </w:r>
          </w:p>
        </w:tc>
      </w:tr>
      <w:tr w:rsidR="000974C4" w:rsidRPr="00390A4C" w14:paraId="7F7DEDCD" w14:textId="77777777" w:rsidTr="00150218">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1125F1A3" w14:textId="6329A626" w:rsidR="000974C4" w:rsidRPr="005216D9" w:rsidRDefault="000974C4" w:rsidP="000974C4">
            <w:pPr>
              <w:rPr>
                <w:rFonts w:ascii="Century" w:hAnsi="Century"/>
                <w:sz w:val="28"/>
                <w:szCs w:val="28"/>
                <w:lang w:eastAsia="uk-UA"/>
              </w:rPr>
            </w:pPr>
            <w:r w:rsidRPr="005216D9">
              <w:rPr>
                <w:rFonts w:ascii="Century" w:hAnsi="Century"/>
                <w:sz w:val="28"/>
                <w:szCs w:val="28"/>
              </w:rPr>
              <w:t>31</w:t>
            </w:r>
          </w:p>
        </w:tc>
        <w:tc>
          <w:tcPr>
            <w:tcW w:w="5954" w:type="dxa"/>
            <w:hideMark/>
          </w:tcPr>
          <w:p w14:paraId="77B3A598" w14:textId="26A2E22B" w:rsidR="000974C4" w:rsidRPr="005216D9"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Телюк Роман</w:t>
            </w:r>
          </w:p>
        </w:tc>
        <w:tc>
          <w:tcPr>
            <w:tcW w:w="3118" w:type="dxa"/>
            <w:hideMark/>
          </w:tcPr>
          <w:p w14:paraId="41E4BEF1" w14:textId="1B7178B3" w:rsidR="000974C4" w:rsidRPr="00732A21"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0974C4">
              <w:rPr>
                <w:rFonts w:ascii="Century" w:hAnsi="Century"/>
                <w:sz w:val="28"/>
                <w:szCs w:val="28"/>
                <w:lang w:eastAsia="uk-UA"/>
              </w:rPr>
              <w:t>ВІДСУТНІЙ</w:t>
            </w:r>
          </w:p>
        </w:tc>
      </w:tr>
      <w:tr w:rsidR="000974C4" w:rsidRPr="00390A4C" w14:paraId="1F81405F" w14:textId="77777777" w:rsidTr="00150218">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1D18D1E7" w14:textId="3A607BF5" w:rsidR="000974C4" w:rsidRPr="005216D9" w:rsidRDefault="000974C4" w:rsidP="000974C4">
            <w:pPr>
              <w:rPr>
                <w:rFonts w:ascii="Century" w:hAnsi="Century"/>
                <w:sz w:val="28"/>
                <w:szCs w:val="28"/>
                <w:lang w:eastAsia="uk-UA"/>
              </w:rPr>
            </w:pPr>
            <w:r w:rsidRPr="005216D9">
              <w:rPr>
                <w:rFonts w:ascii="Century" w:hAnsi="Century"/>
                <w:sz w:val="28"/>
                <w:szCs w:val="28"/>
              </w:rPr>
              <w:t>32</w:t>
            </w:r>
          </w:p>
        </w:tc>
        <w:tc>
          <w:tcPr>
            <w:tcW w:w="5954" w:type="dxa"/>
            <w:hideMark/>
          </w:tcPr>
          <w:p w14:paraId="5C394B48" w14:textId="2BD941C2" w:rsidR="000974C4" w:rsidRPr="005216D9"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Тритяк Ірена</w:t>
            </w:r>
          </w:p>
        </w:tc>
        <w:tc>
          <w:tcPr>
            <w:tcW w:w="3118" w:type="dxa"/>
            <w:hideMark/>
          </w:tcPr>
          <w:p w14:paraId="1D09E41F" w14:textId="30260B80" w:rsidR="000974C4" w:rsidRPr="00732A21"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0974C4">
              <w:rPr>
                <w:rFonts w:ascii="Century" w:hAnsi="Century"/>
                <w:sz w:val="28"/>
                <w:szCs w:val="28"/>
                <w:lang w:eastAsia="uk-UA"/>
              </w:rPr>
              <w:t>ТАК</w:t>
            </w:r>
          </w:p>
        </w:tc>
      </w:tr>
      <w:tr w:rsidR="000974C4" w:rsidRPr="00390A4C" w14:paraId="48864AAD" w14:textId="77777777" w:rsidTr="00150218">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3C8F3E73" w14:textId="44A627B2" w:rsidR="000974C4" w:rsidRPr="005216D9" w:rsidRDefault="000974C4" w:rsidP="000974C4">
            <w:pPr>
              <w:rPr>
                <w:rFonts w:ascii="Century" w:hAnsi="Century"/>
                <w:sz w:val="28"/>
                <w:szCs w:val="28"/>
                <w:lang w:eastAsia="uk-UA"/>
              </w:rPr>
            </w:pPr>
            <w:r w:rsidRPr="005216D9">
              <w:rPr>
                <w:rFonts w:ascii="Century" w:hAnsi="Century"/>
                <w:sz w:val="28"/>
                <w:szCs w:val="28"/>
              </w:rPr>
              <w:t>33</w:t>
            </w:r>
          </w:p>
        </w:tc>
        <w:tc>
          <w:tcPr>
            <w:tcW w:w="5954" w:type="dxa"/>
            <w:hideMark/>
          </w:tcPr>
          <w:p w14:paraId="5E5B959F" w14:textId="00CA9199" w:rsidR="000974C4" w:rsidRPr="005216D9"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Трохим Надія</w:t>
            </w:r>
          </w:p>
        </w:tc>
        <w:tc>
          <w:tcPr>
            <w:tcW w:w="3118" w:type="dxa"/>
            <w:hideMark/>
          </w:tcPr>
          <w:p w14:paraId="7A87D86A" w14:textId="50ADDD7C" w:rsidR="000974C4" w:rsidRPr="00732A21"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0974C4">
              <w:rPr>
                <w:rFonts w:ascii="Century" w:hAnsi="Century"/>
                <w:sz w:val="28"/>
                <w:szCs w:val="28"/>
                <w:lang w:eastAsia="uk-UA"/>
              </w:rPr>
              <w:t>ВІДСУТНІЙ</w:t>
            </w:r>
          </w:p>
        </w:tc>
      </w:tr>
      <w:tr w:rsidR="000974C4" w:rsidRPr="00390A4C" w14:paraId="1F1BDE86" w14:textId="77777777" w:rsidTr="00150218">
        <w:trPr>
          <w:trHeight w:hRule="exact" w:val="340"/>
        </w:trPr>
        <w:tc>
          <w:tcPr>
            <w:cnfStyle w:val="001000000000" w:firstRow="0" w:lastRow="0" w:firstColumn="1" w:lastColumn="0" w:oddVBand="0" w:evenVBand="0" w:oddHBand="0" w:evenHBand="0" w:firstRowFirstColumn="0" w:firstRowLastColumn="0" w:lastRowFirstColumn="0" w:lastRowLastColumn="0"/>
            <w:tcW w:w="675" w:type="dxa"/>
            <w:hideMark/>
          </w:tcPr>
          <w:p w14:paraId="62EBA58A" w14:textId="6B0D7CFB" w:rsidR="000974C4" w:rsidRPr="005216D9" w:rsidRDefault="000974C4" w:rsidP="000974C4">
            <w:pPr>
              <w:rPr>
                <w:rFonts w:ascii="Century" w:hAnsi="Century"/>
                <w:sz w:val="28"/>
                <w:szCs w:val="28"/>
                <w:lang w:eastAsia="uk-UA"/>
              </w:rPr>
            </w:pPr>
            <w:r w:rsidRPr="005216D9">
              <w:rPr>
                <w:rFonts w:ascii="Century" w:hAnsi="Century"/>
                <w:sz w:val="28"/>
                <w:szCs w:val="28"/>
              </w:rPr>
              <w:t>34</w:t>
            </w:r>
          </w:p>
        </w:tc>
        <w:tc>
          <w:tcPr>
            <w:tcW w:w="5954" w:type="dxa"/>
            <w:hideMark/>
          </w:tcPr>
          <w:p w14:paraId="053A7F0C" w14:textId="01B63D58" w:rsidR="000974C4" w:rsidRPr="005216D9"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5216D9">
              <w:rPr>
                <w:rFonts w:ascii="Century" w:hAnsi="Century"/>
                <w:sz w:val="28"/>
                <w:szCs w:val="28"/>
              </w:rPr>
              <w:t>Чіхрак Тарас</w:t>
            </w:r>
          </w:p>
        </w:tc>
        <w:tc>
          <w:tcPr>
            <w:tcW w:w="3118" w:type="dxa"/>
            <w:hideMark/>
          </w:tcPr>
          <w:p w14:paraId="30288FA8" w14:textId="35C7A617" w:rsidR="000974C4" w:rsidRPr="00732A21" w:rsidRDefault="000974C4" w:rsidP="000974C4">
            <w:pPr>
              <w:cnfStyle w:val="000000000000" w:firstRow="0" w:lastRow="0" w:firstColumn="0" w:lastColumn="0" w:oddVBand="0" w:evenVBand="0" w:oddHBand="0" w:evenHBand="0" w:firstRowFirstColumn="0" w:firstRowLastColumn="0" w:lastRowFirstColumn="0" w:lastRowLastColumn="0"/>
              <w:rPr>
                <w:rFonts w:ascii="Century" w:hAnsi="Century"/>
                <w:sz w:val="28"/>
                <w:szCs w:val="28"/>
                <w:lang w:eastAsia="uk-UA"/>
              </w:rPr>
            </w:pPr>
            <w:r w:rsidRPr="000974C4">
              <w:rPr>
                <w:rFonts w:ascii="Century" w:hAnsi="Century"/>
                <w:sz w:val="28"/>
                <w:szCs w:val="28"/>
                <w:lang w:eastAsia="uk-UA"/>
              </w:rPr>
              <w:t>ТАК</w:t>
            </w:r>
          </w:p>
        </w:tc>
      </w:tr>
    </w:tbl>
    <w:p w14:paraId="0B336C63" w14:textId="0D8B263B" w:rsidR="00880571" w:rsidRPr="00390A4C" w:rsidRDefault="000D0595" w:rsidP="00150218">
      <w:pPr>
        <w:shd w:val="clear" w:color="auto" w:fill="FFFFFF"/>
        <w:spacing w:after="0" w:line="240" w:lineRule="auto"/>
        <w:rPr>
          <w:rFonts w:ascii="Century" w:eastAsia="Times New Roman" w:hAnsi="Century" w:cs="Times New Roman"/>
          <w:color w:val="212529"/>
          <w:sz w:val="28"/>
          <w:szCs w:val="28"/>
          <w:lang w:eastAsia="uk-UA"/>
          <w14:ligatures w14:val="none"/>
        </w:rPr>
      </w:pPr>
      <w:r w:rsidRPr="00390A4C">
        <w:rPr>
          <w:rFonts w:ascii="Century" w:eastAsia="Times New Roman" w:hAnsi="Century" w:cs="Times New Roman"/>
          <w:color w:val="212529"/>
          <w:sz w:val="28"/>
          <w:szCs w:val="28"/>
          <w:lang w:eastAsia="uk-UA"/>
          <w14:ligatures w14:val="none"/>
        </w:rPr>
        <w:t xml:space="preserve">Присутні </w:t>
      </w:r>
      <w:r w:rsidR="000974C4">
        <w:rPr>
          <w:rFonts w:ascii="Century" w:eastAsia="Times New Roman" w:hAnsi="Century" w:cs="Times New Roman"/>
          <w:color w:val="212529"/>
          <w:sz w:val="28"/>
          <w:szCs w:val="28"/>
          <w:lang w:eastAsia="uk-UA"/>
          <w14:ligatures w14:val="none"/>
        </w:rPr>
        <w:t>21</w:t>
      </w:r>
      <w:r w:rsidRPr="00390A4C">
        <w:rPr>
          <w:rFonts w:ascii="Century" w:eastAsia="Times New Roman" w:hAnsi="Century" w:cs="Times New Roman"/>
          <w:color w:val="212529"/>
          <w:sz w:val="28"/>
          <w:szCs w:val="28"/>
          <w:lang w:eastAsia="uk-UA"/>
          <w14:ligatures w14:val="none"/>
        </w:rPr>
        <w:t xml:space="preserve"> відсутні </w:t>
      </w:r>
      <w:r w:rsidR="000974C4">
        <w:rPr>
          <w:rFonts w:ascii="Century" w:eastAsia="Times New Roman" w:hAnsi="Century" w:cs="Times New Roman"/>
          <w:color w:val="212529"/>
          <w:sz w:val="28"/>
          <w:szCs w:val="28"/>
          <w:lang w:eastAsia="uk-UA"/>
          <w14:ligatures w14:val="none"/>
        </w:rPr>
        <w:t>13</w:t>
      </w:r>
      <w:r w:rsidRPr="00390A4C">
        <w:rPr>
          <w:rFonts w:ascii="Century" w:eastAsia="Times New Roman" w:hAnsi="Century" w:cs="Times New Roman"/>
          <w:color w:val="212529"/>
          <w:sz w:val="28"/>
          <w:szCs w:val="28"/>
          <w:lang w:eastAsia="uk-UA"/>
          <w14:ligatures w14:val="none"/>
        </w:rPr>
        <w:t>.</w:t>
      </w:r>
    </w:p>
    <w:p w14:paraId="6F69423A" w14:textId="1EB8F6C3" w:rsidR="00150218" w:rsidRPr="00390A4C" w:rsidRDefault="00150218" w:rsidP="00150218">
      <w:pPr>
        <w:shd w:val="clear" w:color="auto" w:fill="FFFFFF"/>
        <w:spacing w:after="0" w:line="240" w:lineRule="auto"/>
        <w:rPr>
          <w:rFonts w:ascii="Century" w:eastAsia="Times New Roman" w:hAnsi="Century" w:cs="Times New Roman"/>
          <w:color w:val="212529"/>
          <w:sz w:val="28"/>
          <w:szCs w:val="28"/>
          <w:lang w:eastAsia="uk-UA"/>
          <w14:ligatures w14:val="none"/>
        </w:rPr>
      </w:pPr>
      <w:r w:rsidRPr="00390A4C">
        <w:rPr>
          <w:rFonts w:ascii="Century" w:eastAsia="Times New Roman" w:hAnsi="Century" w:cs="Times New Roman"/>
          <w:color w:val="212529"/>
          <w:sz w:val="28"/>
          <w:szCs w:val="28"/>
          <w:lang w:eastAsia="uk-UA"/>
          <w14:ligatures w14:val="none"/>
        </w:rPr>
        <w:t>Хвилина мовчання за загиблими захисниками.</w:t>
      </w:r>
    </w:p>
    <w:p w14:paraId="049598BE" w14:textId="77777777" w:rsidR="009B2D26" w:rsidRDefault="009B2D26" w:rsidP="009B2D26">
      <w:pPr>
        <w:shd w:val="clear" w:color="auto" w:fill="FFFFFF"/>
        <w:spacing w:after="0" w:line="240" w:lineRule="auto"/>
        <w:rPr>
          <w:rFonts w:ascii="Century" w:eastAsia="Times New Roman" w:hAnsi="Century" w:cs="Times New Roman"/>
          <w:color w:val="212529"/>
          <w:sz w:val="28"/>
          <w:szCs w:val="28"/>
          <w:lang w:eastAsia="uk-UA"/>
          <w14:ligatures w14:val="none"/>
        </w:rPr>
      </w:pPr>
    </w:p>
    <w:p w14:paraId="0995A885" w14:textId="062F2FF3" w:rsidR="00150218" w:rsidRDefault="00150218" w:rsidP="006556B6">
      <w:pPr>
        <w:shd w:val="clear" w:color="auto" w:fill="FFFFFF"/>
        <w:spacing w:after="0" w:line="240" w:lineRule="auto"/>
        <w:rPr>
          <w:rFonts w:ascii="Century" w:eastAsia="Times New Roman" w:hAnsi="Century" w:cs="Times New Roman"/>
          <w:color w:val="212529"/>
          <w:sz w:val="28"/>
          <w:szCs w:val="28"/>
          <w:lang w:eastAsia="uk-UA"/>
          <w14:ligatures w14:val="none"/>
        </w:rPr>
      </w:pPr>
      <w:r w:rsidRPr="00390A4C">
        <w:rPr>
          <w:rFonts w:ascii="Century" w:eastAsia="Times New Roman" w:hAnsi="Century" w:cs="Times New Roman"/>
          <w:color w:val="212529"/>
          <w:sz w:val="28"/>
          <w:szCs w:val="28"/>
          <w:lang w:eastAsia="uk-UA"/>
          <w14:ligatures w14:val="none"/>
        </w:rPr>
        <w:lastRenderedPageBreak/>
        <w:t xml:space="preserve">Обрали лічильну комісію у складі </w:t>
      </w:r>
      <w:r w:rsidR="000974C4">
        <w:rPr>
          <w:rFonts w:ascii="Century" w:eastAsia="Times New Roman" w:hAnsi="Century" w:cs="Times New Roman"/>
          <w:color w:val="212529"/>
          <w:sz w:val="28"/>
          <w:szCs w:val="28"/>
          <w:lang w:eastAsia="uk-UA"/>
          <w14:ligatures w14:val="none"/>
        </w:rPr>
        <w:t>І. Тритяк, Т. Чіхрак</w:t>
      </w:r>
    </w:p>
    <w:p w14:paraId="0AEB2CD0" w14:textId="112C0EA5" w:rsidR="000974C4" w:rsidRPr="00390A4C" w:rsidRDefault="000974C4" w:rsidP="006556B6">
      <w:pPr>
        <w:shd w:val="clear" w:color="auto" w:fill="FFFFFF"/>
        <w:spacing w:after="0" w:line="240" w:lineRule="auto"/>
        <w:rPr>
          <w:rFonts w:ascii="Century" w:eastAsia="Times New Roman" w:hAnsi="Century" w:cs="Times New Roman"/>
          <w:color w:val="212529"/>
          <w:sz w:val="28"/>
          <w:szCs w:val="28"/>
          <w:lang w:eastAsia="uk-UA"/>
          <w14:ligatures w14:val="none"/>
        </w:rPr>
      </w:pPr>
      <w:r>
        <w:rPr>
          <w:rFonts w:ascii="Century" w:eastAsia="Times New Roman" w:hAnsi="Century" w:cs="Times New Roman"/>
          <w:color w:val="212529"/>
          <w:sz w:val="28"/>
          <w:szCs w:val="28"/>
          <w:lang w:eastAsia="uk-UA"/>
          <w14:ligatures w14:val="none"/>
        </w:rPr>
        <w:t>Нагородження переможців олімпіад.</w:t>
      </w:r>
    </w:p>
    <w:p w14:paraId="66552FF2" w14:textId="77777777" w:rsidR="005216D9" w:rsidRPr="0090626F" w:rsidRDefault="005216D9" w:rsidP="006556B6">
      <w:pPr>
        <w:shd w:val="clear" w:color="auto" w:fill="FFFFFF"/>
        <w:spacing w:after="0" w:line="240" w:lineRule="auto"/>
        <w:rPr>
          <w:rFonts w:ascii="Century" w:eastAsia="Times New Roman" w:hAnsi="Century" w:cs="Times New Roman"/>
          <w:b/>
          <w:color w:val="212529"/>
          <w:sz w:val="28"/>
          <w:szCs w:val="28"/>
          <w:lang w:eastAsia="uk-UA"/>
          <w14:ligatures w14:val="none"/>
        </w:rPr>
      </w:pPr>
    </w:p>
    <w:p w14:paraId="03E8C9E6" w14:textId="3BC8A122"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порядок денний 73 сесії міської ради</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w:t>
      </w:r>
      <w:r>
        <w:rPr>
          <w:rFonts w:ascii="Century" w:eastAsia="Times New Roman" w:hAnsi="Century" w:cs="Times New Roman"/>
          <w:color w:val="212529"/>
          <w:lang w:eastAsia="uk-UA"/>
          <w14:ligatures w14:val="none"/>
        </w:rPr>
        <w:t xml:space="preserve"> міський голова Володимир РЕМЕНЯК</w:t>
      </w:r>
    </w:p>
    <w:p w14:paraId="61A08A5C"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- 21,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№26/73-9332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66E8D884"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надання дозволу на передачу майна комунальної власності Городоцької міської ради військовим частинам</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публічних закупівель і комунального майна Марія КУШНІР</w:t>
      </w:r>
    </w:p>
    <w:p w14:paraId="0DC72BC7"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- 19, Проти - 0, Утримався - 0, Не голосував - 2</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№26/73-9333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2CE73362"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внесення змін до Програми «Підтримки підрозділів територіальної оборони та Збройних Сил України» на 2026 рік</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публічних закупівель і комунального майна Марія КУШНІР</w:t>
      </w:r>
    </w:p>
    <w:p w14:paraId="3CAAF205"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- 20, Проти - 0, Утримався - 0, Не голосував - 1</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№26/73-9334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0513853C"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внесення змін в рішення сесії міської ради від 18.12.2025 р. № 25/70-9185 «Про затвердження кошторисів видатків на 2026 рік»</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Секретар міської ради Микола ЛУПІЙ</w:t>
      </w:r>
    </w:p>
    <w:p w14:paraId="58EAF2FC"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- 21,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№26/73-9335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4878A37C"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затвердження «Програми утримання та ремонту автомобільних доріг загального користування державного та місцевого значення Львівської області на території Городоцької міської ради на 2026 рік»</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lastRenderedPageBreak/>
        <w:t>Доповідає: Начальник відділу житлово-комунального господарства, інфраструктури та захисту довкілля Леся СЕРЕВКО</w:t>
      </w:r>
    </w:p>
    <w:p w14:paraId="5724A223"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- 21,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№26/73-9336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336D0D9B"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виділення коштів для співфінансування проектних робіт на об’єкт: «Капітальний ремонт автомобільної дороги загального користування державного значення М–11 Львів–Шегині (на м.Краків) (Південний обі’зд м.Городок) на ділянці км 0+000 – км 5+300, Львівська область»</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житлово-комунального господарства, інфраструктури та захисту довкілля Леся СЕРЕВКО</w:t>
      </w:r>
    </w:p>
    <w:p w14:paraId="79AFB491"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- 21,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№26/73-9337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64AF26E5"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встановлення розміру кошторисної заробітної плати при визначенні вартості будівництва об’єктів за рахунок коштів міського бюджету на території Городоцької міської ради на 2025 рік</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житлово-комунального господарства, інфраструктури та захисту довкілля Леся СЕРЕВКО</w:t>
      </w:r>
    </w:p>
    <w:p w14:paraId="2E7401B9"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- 21,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№26/73-9338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3372EA94"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внесення змін до рішення сесії №25/60-8269 від 19.02.2025 «Про затвердження Програми «Безпечна громада на 2025-2027 роки»</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економічного розвитку, інвестицій та МТД Таня ГРЕЦКО</w:t>
      </w:r>
    </w:p>
    <w:p w14:paraId="5A9DF779"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- 21,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№26/73-9339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792BB046"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 xml:space="preserve">Про внесення змін до рішення сесії міської ради від 18 грудня 2025 року №25/70-9179 “Про затвердження Програми розвитку партнерства, міжнародної технічної допомоги, промоції Городоцької міської ради та співпраці з громадськими організаціями на 2026–2028 </w:t>
      </w:r>
      <w:r w:rsidRPr="000974C4">
        <w:rPr>
          <w:rFonts w:ascii="Century" w:eastAsia="Times New Roman" w:hAnsi="Century" w:cs="Times New Roman"/>
          <w:color w:val="212529"/>
          <w:sz w:val="28"/>
          <w:szCs w:val="28"/>
          <w:lang w:eastAsia="uk-UA"/>
          <w14:ligatures w14:val="none"/>
        </w:rPr>
        <w:lastRenderedPageBreak/>
        <w:t>роки”</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економічного розвитку, інвестицій та МТД Таня ГРЕЦКО</w:t>
      </w:r>
    </w:p>
    <w:p w14:paraId="1C166D09"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- 21,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№26/73-9340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2361B2A3"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затвердження Плану діяльності з підготовки проектів регуляторних актів Городоцької міської ради Львівської області та її виконавчого комітету на 2026 рік</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економічного розвитку, інвестицій та МТД Таня ГРЕЦКО</w:t>
      </w:r>
    </w:p>
    <w:p w14:paraId="760ECBD0"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- 21,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№26/73-9341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30ADD809"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внесення змін до Програми фінансової підтримки комунального некомерційного підприємства «Городоцька центральна лікарня» Городоцької міської ради Львівської області на 2025-2028 р.</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Директор КНП «Городоцька центральна лікарня» Ірина ТОЧЕНА</w:t>
      </w:r>
    </w:p>
    <w:p w14:paraId="18459349"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- 21,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№26/73-9342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40300BF8"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внесення змін до комплексної Програми проведення заходів з відзначення державних, національних, професійних,релігійних свят та мистецьких заходів Городоцької міської ради на 2025-2028р.</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Головний спеціаліст Гуманітарного управління Оксана ГРЕДІЛЬ</w:t>
      </w:r>
    </w:p>
    <w:p w14:paraId="0E4808A1"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- 21,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№26/73-9343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7C7FD2AA"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внесення змін до переліку завдань, заходів та показників на 2026рік Комплексної програми соціального захисту та забезпечення населення Городоцької міської ради на 2025-2028рр.», затверджених рішенням сесії міської ради від 18.12.2025 №25/70 – 9194</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Керівник відділу ЦНСП ГМР Оксана ШАНДРА</w:t>
      </w:r>
    </w:p>
    <w:p w14:paraId="4EC1BD37"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lastRenderedPageBreak/>
        <w:t>Голосували: За - 21,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№26/73-9344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7984D1C0"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підвищення посадових окладів та встановлення доплат працівникам комунальної установи «Центр надання соціальних послуг Городоцької міської ради»</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Керівник відділу ЦНСП ГМР Оксана ШАНДРА</w:t>
      </w:r>
    </w:p>
    <w:p w14:paraId="776FACBB"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- 21,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№26/73-9345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1242770D"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внесення змін до рішення сесії міської ради від 18 грудня 2025 року № 25/70-9206 «Про затвердження Програми розвитку просторового планування та містобудівного кадастру Городоцької територіальної громади на 2026-2028 роки</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Керівник відділу містобудування та архітектури Городоцької міської ради Вероніка КЛОК</w:t>
      </w:r>
    </w:p>
    <w:p w14:paraId="1ADDDD9B"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- 21,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№26/73-9346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4C8B3968"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внесення змін до Програми «Технічного і фінансового забезпечення, вдосконалення та розвитку систем централізованого оповіщення і зв’язку Городоцької міської територіальної громади на 2025-2027 роки»</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Керівник сектора з питань цивільного захисту і мобілізації Богдан КОЛОСОВСЬКИЙ</w:t>
      </w:r>
    </w:p>
    <w:p w14:paraId="14262A2B"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- 21,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№26/73-9347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172C6FDE"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внесення змін до Програми запобігання і ліквідації надзвичайних ситуацій та наслідків стихійного лиха і оперативне реагування на них на території Городоцької територіальної громади на 2025 - 2026 роки</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Керівник сектора з питань цивільного захисту і мобілізації Богдан КОЛОСОВСЬКИЙ</w:t>
      </w:r>
    </w:p>
    <w:p w14:paraId="1ECC4CA0"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lastRenderedPageBreak/>
        <w:t>Голосували: За - 21,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№26/73-9348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1EA459B6"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внесення змін у бюджет Городоцької міської територіальної громади на 2026 рік</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Керівник фінансового управління Городоцької міської ради Галина ТУРКОВСЬКА</w:t>
      </w:r>
    </w:p>
    <w:p w14:paraId="22126ED0"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- 21,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№26/73-9349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3831F748"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присвоєння чергового рангу посадової особи місцевого самоврядування старості Долинянського старостинського округу</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Завідувач сектору кадрової роботи та нагород Мар'яна ГРЕЦКО</w:t>
      </w:r>
    </w:p>
    <w:p w14:paraId="6FE85733"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- 21,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№26/73-9350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3F663BC2"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затвердження структури гуманітарного управління з 01 березня 2026 року</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Завідувач сектору кадрової роботи та нагород Мар'яна ГРЕЦКО</w:t>
      </w:r>
    </w:p>
    <w:p w14:paraId="500F619C"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- 21,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№26/73-9351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7920793B"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надання дозволу на розроблення містобудівної документації</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Керівник відділу містобудування та архітектури Городоцької міської ради Вероніка КЛОК</w:t>
      </w:r>
    </w:p>
    <w:p w14:paraId="6DD7CB49"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- 19, Проти - 0, Утримався - 0, Не голосував - 2</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№26/73-9352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0A9E9D4B"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 xml:space="preserve">Про затвердження детального плану території для розміщення підприємства по виробництву стиснутих та скраплених продуктів поділу повітря (виготовлення кисню) біля автодороги </w:t>
      </w:r>
      <w:r w:rsidRPr="000974C4">
        <w:rPr>
          <w:rFonts w:ascii="Century" w:eastAsia="Times New Roman" w:hAnsi="Century" w:cs="Times New Roman"/>
          <w:color w:val="212529"/>
          <w:sz w:val="28"/>
          <w:szCs w:val="28"/>
          <w:lang w:eastAsia="uk-UA"/>
          <w14:ligatures w14:val="none"/>
        </w:rPr>
        <w:lastRenderedPageBreak/>
        <w:t>С140329 Зушиці – Воля-Бартатівська на території Бартатівського старостинського округу Городоцької територіальної громади</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Керівник відділу містобудування та архітектури Городоцької міської ради Вероніка КЛОК</w:t>
      </w:r>
    </w:p>
    <w:p w14:paraId="0204FDC6"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- 21,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№26/73-9353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148838E6"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надання дозволу на виготовлення технічної документації із землеустрою щодо інвентаризації земель сільськогосподарського призначення КВЦПЗ- 01.18 - земельні ділянки загального користування, які використовуються як польові дороги, прогони на території Родатицького старостинського округу Городоцької міської ради Львівського району Львівської області</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48FB8A3A"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- 20,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№26/73-9354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74F2A62A"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надання дозволу на виготовлення технічної документації із землеустрою щодо інвентаризації земель сільськогосподарського призначення КВЦПЗ- 01.18 - земельні ділянки загального користування, які використовуються як польові дороги, прогони на території Угрівського старостинського округу Городоцької міської ради Львівського району Львівської області</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1BDD83F5"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- 20,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№26/73-9355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1C1C1AA8"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надання дозволу на виготовлення технічної документації із землеустрою щодо інвентаризації земель сільськогосподарського призначення КВЦПЗ- 01.18 - земельні ділянки загального користування, які використовуються як польові дороги, прогони на території Градівського старостинського округу Городоцької міської ради Львівського району Львівської області</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7D3771E6"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lastRenderedPageBreak/>
        <w:t>Голосували: За - 20,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№26/73-9356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531980B6"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надання дозволу на виготовлення технічної документації із землеустрою щодо інвентаризації земель сільськогосподарського призначення КВЦПЗ- 01.18 - земельні ділянки загального користування, які використовуються як польові дороги, прогони на території Братковицького старостинського округу Городоцької міської ради Львівського району Львівської області</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146B9F36"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- 20,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№26/73-9357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7FC78CF7"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надання дозволу Городоцькій міській раді на розроблення технічної документації із землеустрою щодо інвентаризації земельної ділянки сільськогосподарського призначення на території Бартатівського старостинського округу</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2577E255"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- 20,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№26/73-9358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0332A170"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надання дозволу на розробку технічної документації із землеустрою щодо встановлення (відновлення) меж земельної ділянки в натурі (на місцевості) розташованої на території Заверещицького старостинського округу Львівського району Львівської області</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4867EEE6"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- 20,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№26/73-9359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5644C3A6"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 xml:space="preserve">Про надання дозволу Городоцькій міській раді на розроблення технічної документації із землеустрою щодо поділу земельної ділянки кадастровий номер 4620988000:08:000:0463 площею 0,1261 га розташованої за адресою: с.Черляни (за межами населеного </w:t>
      </w:r>
      <w:r w:rsidRPr="000974C4">
        <w:rPr>
          <w:rFonts w:ascii="Century" w:eastAsia="Times New Roman" w:hAnsi="Century" w:cs="Times New Roman"/>
          <w:color w:val="212529"/>
          <w:sz w:val="28"/>
          <w:szCs w:val="28"/>
          <w:lang w:eastAsia="uk-UA"/>
          <w14:ligatures w14:val="none"/>
        </w:rPr>
        <w:lastRenderedPageBreak/>
        <w:t>пункту) Львівського району Львівської області.</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27129CD6"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- 20,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№26/73-9360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101775F1"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надання дозволу на розробку технічної документації із землеустрою щодо встановлення (відновлення) меж земельної ділянки в натурі (на місцевості) для рибогосподарських потреб (КВЦПЗ 10.07), розташованої в с.Угри Львівського району Львівської області</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6F145ADE"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- 20,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№26/73-9361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7AEED8F3"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надання дозволу Томашевському Ігорю Михайловичу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на території Угрівського старостинського округу Городоцької міської ради</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3805EE78"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- 20,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№26/73-9362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569A45BD"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надання дозволу Жук Марії Ярославівні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на території Родатицького старостинського округу Городоцької міської ради</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77723CD2"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- 20,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№26/73-9363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74944A55"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lastRenderedPageBreak/>
        <w:t>Слухали: </w:t>
      </w:r>
      <w:r w:rsidRPr="000974C4">
        <w:rPr>
          <w:rFonts w:ascii="Century" w:eastAsia="Times New Roman" w:hAnsi="Century" w:cs="Times New Roman"/>
          <w:color w:val="212529"/>
          <w:sz w:val="28"/>
          <w:szCs w:val="28"/>
          <w:lang w:eastAsia="uk-UA"/>
          <w14:ligatures w14:val="none"/>
        </w:rPr>
        <w:t>Про надання дозволу на розробку проекту землеустрою щодо відведення земельної ділянки комунальної власності із «02.07 - для іншої житлової забудови» на «11.03- Для розміщення та експлуатації основних, підсобних і допоміжних будівель та споруд будівельних організацій та підприємств» розташованої за адресою: вул.Любінська, 7, м.Городок Львівського району Львівської області</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77F49D6E"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№26/73-9364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7E487D38"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надання дозволу Гайдучку Назарію Степановичу на розроблення проекту землеустрою щодо відведення земельної ділянки з метою передачі її в оренду для городництва (КВЦПЗ – 01.07) розташованої за адресою: с.Градівка Львівського району Львівської області</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3DF8BBB7"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№26/73-9365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0A462464"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надання дозволу Городоцькій міській раді на розроблення проекту землеустрою щодо відведення земельної ділянки для будівництва та обслуговування будівель торгівлі (КВЦПЗ 03.07), що розташована за адресою: вул. Перемишльська, м.Городок, Львівського району Львівської області, з метою продажу права власності на неї на земельних торгах (аукціонах)</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3FEEB9B0"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№26/73-9366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445678F8"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надання дозволу Городоцькій міській раді на розроблення проекту землеустрою щодо відведення земельної ділянки для будівництва та обслуговування будівель торгівлі (КВЦПЗ 03.07), що розташована за адресою: вул.Шевченка, с.Повітно, Львівського району Львівської області, з метою продажу права власності на неї на земельних торгах (аукціонах)</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446B8860"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lastRenderedPageBreak/>
        <w:t>Голосували: За - 19, Проти - 0, Утримався - 0, Не голосував - 1</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№26/73-9367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6C5BB33F"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надання дозволу Городоцькій міській раді на розроблення проекту землеустрою щодо відведення земельної ділянки зі зміною цільового призначення для ведення товарного сільськогосподарського виробництва (КВЦПЗ 01.01) площею 18,5965 га, що розташована на території Городоцької міської ради Львівського району Львівської області, кадастровий номер 4620983000:05:000:0002, з метою продажу права оренди на неї на земельних торгах (аукціонах)</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14F87911"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№26/73-9368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1B493A59"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затвердження технічної документації із землеустрою щодо встановлення (відновлення) меж земельної ділянки в натурі (на місцевості) для розміщення, будівництва, експлуатації та обслуговування будівель і споруд об'єктів енергогенеруючих підприємств, установ і організацій, розташованої на території Городоцької міської ради Львівського району Львівської області</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63503282"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- 19,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№26/73-9369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16AE9EB0"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затвердження технічної документації із землеустрою щодо встановлення (відновлення) меж земельної ділянки в натурі (на місцевості) для розміщення, будівництва, експлуатації та обслуговування будівель і споруд об'єктів енергогенеруючих підприємств, установ і організацій, розташованої на території Городоцької міської ради Львівського району Львівської області</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440A8A46"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- 19,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№26/73-9370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63676C14"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lastRenderedPageBreak/>
        <w:t>Слухали: </w:t>
      </w:r>
      <w:r w:rsidRPr="000974C4">
        <w:rPr>
          <w:rFonts w:ascii="Century" w:eastAsia="Times New Roman" w:hAnsi="Century" w:cs="Times New Roman"/>
          <w:color w:val="212529"/>
          <w:sz w:val="28"/>
          <w:szCs w:val="28"/>
          <w:lang w:eastAsia="uk-UA"/>
          <w14:ligatures w14:val="none"/>
        </w:rPr>
        <w:t>Про затвердження технічної документації із землеустрою щодо встановлення (відновлення) меж земельної ділянки в натурі (на місцевості) для розміщення, будівництва, експлуатації та обслуговування будівель і споруд об'єктів енергогенеруючих підприємств, установ і організацій, розташованої на території Городоцької міської ради Львівського району Львівської області</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11AA3481"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- 19,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№26/73-9371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49ACE84B"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затвердження технічної документації із землеустрою щодо встановлення (відновлення) меж земельної ділянки в натурі (на місцевості) для розміщення, будівництва, експлуатації та обслуговування будівель і споруд об'єктів енергогенеруючих підприємств, установ і організацій, розташованої на території Городоцької міської ради Львівського району Львівської області</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09585E44"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- 19,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№26/73-9372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1E250217"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затвердження технічної документації із землеустрою щодо встановлення (відновлення) меж земельної ділянки в натурі (на місцевості) Гаран Галині Антонівні для будівництва і обслуговування житлового будинку, господарських будівель і споруд (присадибна ділянка) розташованої за адресою: вул. 1-го Травня,139, с.Керниця</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0CCDE65A"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- 19,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№26/73-9373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520AD4CC"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затвердження технічної документації із землеустрою щодо встановлення (відновлення) меж земельної ділянки в натурі (на місцевості) Круку Степану Павловичу для будівництва і обслуговування житлового будинку, господарських будівель і споруд (присадибна ділянка) розташованої за адресою: вул.Січинського,75, с.Мшана</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0492889B"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lastRenderedPageBreak/>
        <w:t>Голосували: За - 19,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№26/73-9374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048F4468"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затвердження технічної документації із землеустрою щодо встановлення (відновлення) меж земельної ділянки в натурі (на місцевості) Сирватці Роману Романовичу для будівництва і обслуговування житлового будинку, господарських будівель і споруд (присадибна ділянка) розташованої за адресою: вул.Шевченка,29(23), с.Мшана</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073FEFB3"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- 19,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№26/73-9375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3ADB560F"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затвердження технічної документації із землеустрою щодо встановлення (відновлення) меж земельної ділянки в натурі (на місцевості) Файфар Галині Степанівні для будівництва і обслуговування житлового будинку, господарських будівель і споруд (присадибна ділянка) розташованої за адресою: вул.Головна,53, с.Градівка</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0B81417D"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- 19,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№26/73-9376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78BA092F"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затвердження технічної документації із землеустрою щодо встановлення (відновлення) меж земельної ділянки в натурі (на місцевості) Гнатіву Петру Михайловичу для будівництва і обслуговування житлового будинку, господарських будівель і споруд (присадибна ділянка) розташованої за адресою: вул.Львівська,314а, м.Городок</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13FF59CC"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- 19,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№26/73-9377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46249531"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lastRenderedPageBreak/>
        <w:t>Слухали: </w:t>
      </w:r>
      <w:r w:rsidRPr="000974C4">
        <w:rPr>
          <w:rFonts w:ascii="Century" w:eastAsia="Times New Roman" w:hAnsi="Century" w:cs="Times New Roman"/>
          <w:color w:val="212529"/>
          <w:sz w:val="28"/>
          <w:szCs w:val="28"/>
          <w:lang w:eastAsia="uk-UA"/>
          <w14:ligatures w14:val="none"/>
        </w:rPr>
        <w:t>Про затвердження технічної документації із землеустрою щодо встановлення (відновлення) меж земельної ділянки в натурі (на місцевості) Чекайлу Євгену Тадеушовичу для будівництва і обслуговування житлового будинку, господарських будівель і споруд (присадибна ділянка) розташованої за адресою: вул.Нижні Пасіки,18, м.Городок</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047C477B"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- 19,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№26/73-9378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2ECEE285"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затвердження технічної документації із землеустрою щодо встановлення (відновлення) меж земельної ділянки в натурі (на місцевості) Грициняк Іванні Степанівні для будівництва і обслуговування житлового будинку, господарських будівель і споруд (присадибна ділянка) розташованої за адресою: вул.Лугова,179А, с.Мавковичі</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51D4E1EE"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- 19,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№26/73-9379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6EEC4A97"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затвердження технічної документації із землеустрою щодо встановлення (відновлення) меж земельної ділянки в натурі (на місцевості) Михайлишину Степану Михайловичу (2/3 частки ) та Михайлишин Любові-Іванні Михайлівні (1/3 частки ) для будівництва і обслуговування житлового будинку, господарських будівель і споруд (присадибна ділянка) розташованої за адресою: вул.Франка І.,69, с.Мшана</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79F6689B"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- 19,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№26/73-9380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7D17F5EB"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 xml:space="preserve">Про затвердження технічної документації із землеустрою щодо встановлення (відновлення) меж земельної ділянки в натурі (на місцевості) Тихонюк Ользі Петрівні для ведення товарного сільськогосподарського виробництва, яка розташована на території </w:t>
      </w:r>
      <w:r w:rsidRPr="000974C4">
        <w:rPr>
          <w:rFonts w:ascii="Century" w:eastAsia="Times New Roman" w:hAnsi="Century" w:cs="Times New Roman"/>
          <w:color w:val="212529"/>
          <w:sz w:val="28"/>
          <w:szCs w:val="28"/>
          <w:lang w:eastAsia="uk-UA"/>
          <w14:ligatures w14:val="none"/>
        </w:rPr>
        <w:lastRenderedPageBreak/>
        <w:t>Угрівського старостинського округу Городоцької міської ради</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1B424311"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- 19,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НЕ УХВАЛЕНО</w:t>
      </w:r>
    </w:p>
    <w:p w14:paraId="58139F0B"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затвердження технічної документації із землеустрою щодо встановлення (відновлення) меж земельних ділянок в натурі (на місцевості) Дячок Ользі Іванівні для ведення товарного сільськогосподарського виробництва, які розташовані на території Городоцької міської ради</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03C947DC"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- 19,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НЕ УХВАЛЕНО</w:t>
      </w:r>
    </w:p>
    <w:p w14:paraId="5BD674BF"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затвердження технічної документації із землеустрою щодо встановлення (відновлення) меж земельних ділянок в натурі (на місцевості) Козак Галині Іванівні (1/2 частки кожної земельної ділянки) та Качмару Андрію Івановичу (1/2 частки кожної земельної ділянки) для ведення товарного сільськогосподарського виробництва, які розташовані на території Речичанського старостинського округу</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4D49BB92"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- 19,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НЕ УХВАЛЕНО</w:t>
      </w:r>
    </w:p>
    <w:p w14:paraId="20ADB75E"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затвердження технічної документації із землеустрою щодо встановлення (відновлення) меж земельних ділянок в натурі (на місцевості) Смілці Любові Степанівні та Чабак Ользі Степанівні, для ведення товарного сільськогосподарського виробництва, які розташовані на території Городоцької міської ради</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43605722"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- 19,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НЕ УХВАЛЕНО</w:t>
      </w:r>
    </w:p>
    <w:p w14:paraId="61FB7FDA"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 xml:space="preserve">Про затвердження проекту землеустрою щодо відведення земельної ділянки в постійне користування РО «РЕЛІГІЙНА ГРОМАДА УКРАЇНСЬКОЇГРЕКО-КАТОЛИЦЬКОЇ ЦЕРКВИ ПАРАФІЯ РІЗДВА ПРОРОКА ІВАНА ХРЕСТИТЕЛЯ У СЕЛІ СТОДІЛКИ ЛЬВІВСЬКОГО РАЙОНУ ЛЬВІВСЬКОЇ ОБЛАСТІ» для будівництва та обслуговування будівель громадських та релігійних організацій, розташованої за адресою: вул. Оріхова,39-А, с.Стоділки </w:t>
      </w:r>
      <w:r w:rsidRPr="000974C4">
        <w:rPr>
          <w:rFonts w:ascii="Century" w:eastAsia="Times New Roman" w:hAnsi="Century" w:cs="Times New Roman"/>
          <w:color w:val="212529"/>
          <w:sz w:val="28"/>
          <w:szCs w:val="28"/>
          <w:lang w:eastAsia="uk-UA"/>
          <w14:ligatures w14:val="none"/>
        </w:rPr>
        <w:lastRenderedPageBreak/>
        <w:t>Львівського району Львівської області</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0864B97F"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- 19,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№26/73-9381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1B2CF4D0"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затвердження проекту землеустрою щодо відведення земельної ділянки приватної власності Шейнер Вікторії Богданівни для зміни її цільового призначення із «01.05 - для індивідуального садівництва» на «02.01 - для будівництва і обслуговування житлового будинку, господарських будівель і споруд (присадибна ділянка)» розташованої в с.Бартатів Львівського району Львівської області</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26B88177"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- 19,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№26/73-9382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0F4B8B06"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затвердження проекту землеустрою щодо відведення земельної ділянки приватної власності Шейнер Вікторії Богданівни для зміни її цільового призначення із «01.05 - для індивідуального садівництва» на «02.01 - для будівництва і обслуговування житлового будинку, господарських будівель і споруд (присадибна ділянка)» розташованої в с.Бартатів Львівського району Львівської області</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60212205"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- 19,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№26/73-9383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72230689"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затвердження проекту землеустрою щодо відведення земельної ділянки приватної власності Шейнер Вікторії Богданівни для зміни її цільового призначення із «01.05 - для індивідуального садівництва» на «02.01 - для будівництва і обслуговування житлового будинку, господарських будівель і споруд (присадибна ділянка)» розташованої в с.Бартатів Львівського району Львівської області</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44BEA51D"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- 19,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sz w:val="28"/>
          <w:szCs w:val="28"/>
          <w:lang w:eastAsia="uk-UA"/>
          <w14:ligatures w14:val="none"/>
        </w:rPr>
        <w:lastRenderedPageBreak/>
        <w:t>Рішення №26/73-9384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60D12060"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затвердження проекту землеустрою щодо відведення земельної ділянки приватної власності Шейнер Вікторії Богданівни для зміни її цільового призначення із «01.05 - для індивідуального садівництва» на «02.01 - для будівництва і обслуговування житлового будинку, господарських будівель і споруд (присадибна ділянка)» розташованої в с.Бартатів Львівського району Львівської області</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51D3F0B8"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- 19,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№26/73-9385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4AC6A79F"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затвердження проекту землеустрою щодо відведення земельної ділянки приватної власності Яким’як Юлії Петрівни для зміни її цільового призначення із «01.03 - для ведення особистого селянського господарства» на «02.01 - для будівництва і обслуговування житлового будинку, господарських будівель і споруд (присадибна ділянка)» розташованої за адресою: вул. Підгай, м.Городок Львівського району Львівської області</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4219645D"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- 19,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№26/73-9386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632C2950"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затвердження проекту землеустрою щодо відведення земельної ділянки в оренду ТОВ «Городоцька споживспілка» для будівництва та обслуговування будівель торгівлі, яка розташована за адресою: вул.Паркова, 1, м.Городок</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3039C0A0"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- 19,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№26/73-9387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329F7672"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 xml:space="preserve">Про передачу Сеник Юлії Ярославівні безоплатно у приватну власність земельної ділянки для будівництва і обслуговування житлового будинку, господарських будівель і споруд (присадибна ділянка), яка розташована за адресою:вул.Залужська,34, </w:t>
      </w:r>
      <w:r w:rsidRPr="000974C4">
        <w:rPr>
          <w:rFonts w:ascii="Century" w:eastAsia="Times New Roman" w:hAnsi="Century" w:cs="Times New Roman"/>
          <w:color w:val="212529"/>
          <w:sz w:val="28"/>
          <w:szCs w:val="28"/>
          <w:lang w:eastAsia="uk-UA"/>
          <w14:ligatures w14:val="none"/>
        </w:rPr>
        <w:lastRenderedPageBreak/>
        <w:t>с.Залужжя, Львівського району Львівської області</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2A8FAF5C"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- 18, Проти - 0, Утримався - 0, Не голосував - 1</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№26/73-9388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65471BE2"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переукладення договору оренди землі з ПП "РОДОН"</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7405A788"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- 19,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№26/73-9389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17F904F8"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передачу в постійне користування Комунальному підприємству «Городоцьке ВКГ» 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розташованих за адресами: вул. Комарнівська та вул. Коновальця, м.Городок, Львівського району Львівської області</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47405B9C"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- 19,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№26/73-9390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0B074E63"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переукладення договору оренди землі з Волинець О.О., Процак С.М. та ПП «Лутра» на новий строк</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3256CFDB"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- 19,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№26/73-9391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4770DE9F"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внесення змін та заміну сторони зобов’язання у договорі оренди землі, який укладено 14.05.2019 з ПП «АГРОФІРМА «АГРОТРЕЙД»</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50196057"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lastRenderedPageBreak/>
        <w:t>Голосували: За - 19,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№26/73-9392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7891B6A1"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переукладення договору оренди землі з ПрАТ «Львівобленерго» на земельну ділянку площею 0,7175 га, що розташована по вул.Я.Мудрого,78 «А» в м. Городок Львівської області</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09183434"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- 19,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№26/73-9393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00977028"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b/>
          <w:bCs/>
          <w:color w:val="212529"/>
          <w:sz w:val="28"/>
          <w:szCs w:val="28"/>
          <w:lang w:eastAsia="uk-UA"/>
          <w14:ligatures w14:val="none"/>
        </w:rPr>
        <w:t>Слухали: </w:t>
      </w:r>
      <w:r w:rsidRPr="000974C4">
        <w:rPr>
          <w:rFonts w:ascii="Century" w:eastAsia="Times New Roman" w:hAnsi="Century" w:cs="Times New Roman"/>
          <w:color w:val="212529"/>
          <w:sz w:val="28"/>
          <w:szCs w:val="28"/>
          <w:lang w:eastAsia="uk-UA"/>
          <w14:ligatures w14:val="none"/>
        </w:rPr>
        <w:t>Про продовження договору оренди землі, який укладено 19.02.2016 на земельну ділянку площею 0,001 га, кадастровий номер 4620910100:29:008:0020, місце розташування: Львівська область, Львівський район, м.Городок, вулиця Львівська, 40а, з ФОП Купіч М.В.</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color w:val="212529"/>
          <w:lang w:eastAsia="uk-UA"/>
          <w14:ligatures w14:val="none"/>
        </w:rPr>
        <w:t>Доповідає: Начальник відділу земельних відносин Володимир ЖУК</w:t>
      </w:r>
    </w:p>
    <w:p w14:paraId="4CB66A06" w14:textId="77777777" w:rsidR="000974C4" w:rsidRPr="000974C4" w:rsidRDefault="000974C4" w:rsidP="000974C4">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0974C4">
        <w:rPr>
          <w:rFonts w:ascii="Century" w:eastAsia="Times New Roman" w:hAnsi="Century" w:cs="Times New Roman"/>
          <w:color w:val="212529"/>
          <w:sz w:val="28"/>
          <w:szCs w:val="28"/>
          <w:lang w:eastAsia="uk-UA"/>
          <w14:ligatures w14:val="none"/>
        </w:rPr>
        <w:t>Голосували: За - 19, Проти - 0, Утримався - 0, Не голосував - 0</w:t>
      </w:r>
      <w:r w:rsidRPr="000974C4">
        <w:rPr>
          <w:rFonts w:ascii="Century" w:eastAsia="Times New Roman" w:hAnsi="Century" w:cs="Times New Roman"/>
          <w:color w:val="212529"/>
          <w:sz w:val="28"/>
          <w:szCs w:val="28"/>
          <w:lang w:eastAsia="uk-UA"/>
          <w14:ligatures w14:val="none"/>
        </w:rPr>
        <w:br/>
      </w:r>
      <w:r w:rsidRPr="000974C4">
        <w:rPr>
          <w:rFonts w:ascii="Century" w:eastAsia="Times New Roman" w:hAnsi="Century" w:cs="Times New Roman"/>
          <w:b/>
          <w:bCs/>
          <w:color w:val="212529"/>
          <w:sz w:val="28"/>
          <w:szCs w:val="28"/>
          <w:lang w:eastAsia="uk-UA"/>
          <w14:ligatures w14:val="none"/>
        </w:rPr>
        <w:t>Вирішили:</w:t>
      </w:r>
      <w:r w:rsidRPr="000974C4">
        <w:rPr>
          <w:rFonts w:ascii="Century" w:eastAsia="Times New Roman" w:hAnsi="Century" w:cs="Times New Roman"/>
          <w:color w:val="212529"/>
          <w:sz w:val="28"/>
          <w:szCs w:val="28"/>
          <w:lang w:eastAsia="uk-UA"/>
          <w14:ligatures w14:val="none"/>
        </w:rPr>
        <w:t> РІШЕННЯ УХВАЛЕНО</w:t>
      </w:r>
      <w:r w:rsidRPr="000974C4">
        <w:rPr>
          <w:rFonts w:ascii="Century" w:eastAsia="Times New Roman" w:hAnsi="Century" w:cs="Times New Roman"/>
          <w:color w:val="212529"/>
          <w:sz w:val="28"/>
          <w:szCs w:val="28"/>
          <w:lang w:eastAsia="uk-UA"/>
          <w14:ligatures w14:val="none"/>
        </w:rPr>
        <w:br/>
        <w:t>Рішення №26/73-9394 від 19 лютого 2026 р.</w:t>
      </w:r>
      <w:r w:rsidRPr="000974C4">
        <w:rPr>
          <w:rFonts w:ascii="Century" w:eastAsia="Times New Roman" w:hAnsi="Century" w:cs="Times New Roman"/>
          <w:color w:val="212529"/>
          <w:sz w:val="28"/>
          <w:szCs w:val="28"/>
          <w:lang w:eastAsia="uk-UA"/>
          <w14:ligatures w14:val="none"/>
        </w:rPr>
        <w:br/>
        <w:t>(рішення додається)</w:t>
      </w:r>
    </w:p>
    <w:p w14:paraId="5E8983B5" w14:textId="77777777" w:rsidR="0081393A" w:rsidRPr="00390A4C" w:rsidRDefault="0081393A" w:rsidP="00880571">
      <w:pPr>
        <w:shd w:val="clear" w:color="auto" w:fill="FFFFFF"/>
        <w:spacing w:after="0" w:line="240" w:lineRule="auto"/>
        <w:rPr>
          <w:rFonts w:ascii="Century" w:eastAsia="Times New Roman" w:hAnsi="Century" w:cs="Times New Roman"/>
          <w:color w:val="212529"/>
          <w:sz w:val="28"/>
          <w:szCs w:val="28"/>
          <w:lang w:eastAsia="uk-UA"/>
          <w14:ligatures w14:val="none"/>
        </w:rPr>
      </w:pPr>
    </w:p>
    <w:p w14:paraId="495C901D" w14:textId="64E11C63" w:rsidR="00D40E2D" w:rsidRPr="00390A4C" w:rsidRDefault="00D40E2D">
      <w:pPr>
        <w:rPr>
          <w:rFonts w:ascii="Century" w:hAnsi="Century"/>
          <w:b/>
          <w:bCs/>
          <w:sz w:val="28"/>
          <w:szCs w:val="28"/>
        </w:rPr>
      </w:pPr>
      <w:r w:rsidRPr="00390A4C">
        <w:rPr>
          <w:rFonts w:ascii="Century" w:hAnsi="Century"/>
          <w:b/>
          <w:bCs/>
          <w:sz w:val="28"/>
          <w:szCs w:val="28"/>
        </w:rPr>
        <w:t>Міський голова</w:t>
      </w:r>
      <w:r w:rsidRPr="00390A4C">
        <w:rPr>
          <w:rFonts w:ascii="Century" w:hAnsi="Century"/>
          <w:b/>
          <w:bCs/>
          <w:sz w:val="28"/>
          <w:szCs w:val="28"/>
        </w:rPr>
        <w:tab/>
      </w:r>
      <w:r w:rsidRPr="00390A4C">
        <w:rPr>
          <w:rFonts w:ascii="Century" w:hAnsi="Century"/>
          <w:b/>
          <w:bCs/>
          <w:sz w:val="28"/>
          <w:szCs w:val="28"/>
        </w:rPr>
        <w:tab/>
      </w:r>
      <w:r w:rsidRPr="00390A4C">
        <w:rPr>
          <w:rFonts w:ascii="Century" w:hAnsi="Century"/>
          <w:b/>
          <w:bCs/>
          <w:sz w:val="28"/>
          <w:szCs w:val="28"/>
        </w:rPr>
        <w:tab/>
      </w:r>
      <w:r w:rsidRPr="00390A4C">
        <w:rPr>
          <w:rFonts w:ascii="Century" w:hAnsi="Century"/>
          <w:b/>
          <w:bCs/>
          <w:sz w:val="28"/>
          <w:szCs w:val="28"/>
        </w:rPr>
        <w:tab/>
      </w:r>
      <w:r w:rsidRPr="00390A4C">
        <w:rPr>
          <w:rFonts w:ascii="Century" w:hAnsi="Century"/>
          <w:b/>
          <w:bCs/>
          <w:sz w:val="28"/>
          <w:szCs w:val="28"/>
        </w:rPr>
        <w:tab/>
      </w:r>
      <w:r w:rsidRPr="00390A4C">
        <w:rPr>
          <w:rFonts w:ascii="Century" w:hAnsi="Century"/>
          <w:b/>
          <w:bCs/>
          <w:sz w:val="28"/>
          <w:szCs w:val="28"/>
        </w:rPr>
        <w:tab/>
      </w:r>
      <w:r w:rsidRPr="00390A4C">
        <w:rPr>
          <w:rFonts w:ascii="Century" w:hAnsi="Century"/>
          <w:b/>
          <w:bCs/>
          <w:sz w:val="28"/>
          <w:szCs w:val="28"/>
        </w:rPr>
        <w:tab/>
        <w:t>Володимир РЕМЕНЯК</w:t>
      </w:r>
    </w:p>
    <w:p w14:paraId="0C3630FF" w14:textId="77777777" w:rsidR="00DC6392" w:rsidRPr="00390A4C" w:rsidRDefault="00DC6392">
      <w:pPr>
        <w:rPr>
          <w:rFonts w:ascii="Century" w:hAnsi="Century"/>
          <w:b/>
          <w:bCs/>
          <w:sz w:val="28"/>
          <w:szCs w:val="28"/>
        </w:rPr>
      </w:pPr>
    </w:p>
    <w:p w14:paraId="14A501C8" w14:textId="23B93B72" w:rsidR="00D40E2D" w:rsidRPr="00390A4C" w:rsidRDefault="00D40E2D">
      <w:pPr>
        <w:rPr>
          <w:rFonts w:ascii="Century" w:hAnsi="Century"/>
          <w:b/>
          <w:bCs/>
          <w:sz w:val="28"/>
          <w:szCs w:val="28"/>
        </w:rPr>
      </w:pPr>
      <w:r w:rsidRPr="00390A4C">
        <w:rPr>
          <w:rFonts w:ascii="Century" w:hAnsi="Century"/>
          <w:b/>
          <w:bCs/>
          <w:sz w:val="28"/>
          <w:szCs w:val="28"/>
        </w:rPr>
        <w:t>Секретар ради</w:t>
      </w:r>
      <w:r w:rsidRPr="00390A4C">
        <w:rPr>
          <w:rFonts w:ascii="Century" w:hAnsi="Century"/>
          <w:b/>
          <w:bCs/>
          <w:sz w:val="28"/>
          <w:szCs w:val="28"/>
        </w:rPr>
        <w:tab/>
      </w:r>
      <w:r w:rsidRPr="00390A4C">
        <w:rPr>
          <w:rFonts w:ascii="Century" w:hAnsi="Century"/>
          <w:b/>
          <w:bCs/>
          <w:sz w:val="28"/>
          <w:szCs w:val="28"/>
        </w:rPr>
        <w:tab/>
      </w:r>
      <w:r w:rsidRPr="00390A4C">
        <w:rPr>
          <w:rFonts w:ascii="Century" w:hAnsi="Century"/>
          <w:b/>
          <w:bCs/>
          <w:sz w:val="28"/>
          <w:szCs w:val="28"/>
        </w:rPr>
        <w:tab/>
      </w:r>
      <w:r w:rsidRPr="00390A4C">
        <w:rPr>
          <w:rFonts w:ascii="Century" w:hAnsi="Century"/>
          <w:b/>
          <w:bCs/>
          <w:sz w:val="28"/>
          <w:szCs w:val="28"/>
        </w:rPr>
        <w:tab/>
      </w:r>
      <w:r w:rsidRPr="00390A4C">
        <w:rPr>
          <w:rFonts w:ascii="Century" w:hAnsi="Century"/>
          <w:b/>
          <w:bCs/>
          <w:sz w:val="28"/>
          <w:szCs w:val="28"/>
        </w:rPr>
        <w:tab/>
      </w:r>
      <w:r w:rsidRPr="00390A4C">
        <w:rPr>
          <w:rFonts w:ascii="Century" w:hAnsi="Century"/>
          <w:b/>
          <w:bCs/>
          <w:sz w:val="28"/>
          <w:szCs w:val="28"/>
        </w:rPr>
        <w:tab/>
      </w:r>
      <w:r w:rsidRPr="00390A4C">
        <w:rPr>
          <w:rFonts w:ascii="Century" w:hAnsi="Century"/>
          <w:b/>
          <w:bCs/>
          <w:sz w:val="28"/>
          <w:szCs w:val="28"/>
        </w:rPr>
        <w:tab/>
        <w:t>Микола ЛУПІЙ</w:t>
      </w:r>
    </w:p>
    <w:sectPr w:rsidR="00D40E2D" w:rsidRPr="00390A4C" w:rsidSect="00015581">
      <w:headerReference w:type="default" r:id="rId7"/>
      <w:pgSz w:w="11909" w:h="16834" w:code="9"/>
      <w:pgMar w:top="1134" w:right="567" w:bottom="1134" w:left="1701" w:header="578" w:footer="578" w:gutter="0"/>
      <w:cols w:space="708"/>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3A2B7" w14:textId="77777777" w:rsidR="008E7F80" w:rsidRDefault="008E7F80" w:rsidP="00D40E2D">
      <w:pPr>
        <w:spacing w:after="0" w:line="240" w:lineRule="auto"/>
      </w:pPr>
      <w:r>
        <w:separator/>
      </w:r>
    </w:p>
  </w:endnote>
  <w:endnote w:type="continuationSeparator" w:id="0">
    <w:p w14:paraId="3A8EF98A" w14:textId="77777777" w:rsidR="008E7F80" w:rsidRDefault="008E7F80" w:rsidP="00D40E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AEF7D" w14:textId="77777777" w:rsidR="008E7F80" w:rsidRDefault="008E7F80" w:rsidP="00D40E2D">
      <w:pPr>
        <w:spacing w:after="0" w:line="240" w:lineRule="auto"/>
      </w:pPr>
      <w:r>
        <w:separator/>
      </w:r>
    </w:p>
  </w:footnote>
  <w:footnote w:type="continuationSeparator" w:id="0">
    <w:p w14:paraId="5A36EF84" w14:textId="77777777" w:rsidR="008E7F80" w:rsidRDefault="008E7F80" w:rsidP="00D40E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7866160"/>
      <w:docPartObj>
        <w:docPartGallery w:val="Page Numbers (Top of Page)"/>
        <w:docPartUnique/>
      </w:docPartObj>
    </w:sdtPr>
    <w:sdtEndPr>
      <w:rPr>
        <w:rFonts w:ascii="Century" w:hAnsi="Century"/>
        <w:sz w:val="28"/>
        <w:szCs w:val="28"/>
      </w:rPr>
    </w:sdtEndPr>
    <w:sdtContent>
      <w:p w14:paraId="48ACBC56" w14:textId="20507763" w:rsidR="00D40E2D" w:rsidRDefault="00D40E2D">
        <w:pPr>
          <w:pStyle w:val="a3"/>
          <w:jc w:val="center"/>
        </w:pPr>
        <w:r w:rsidRPr="00D40E2D">
          <w:rPr>
            <w:rFonts w:ascii="Century" w:hAnsi="Century"/>
            <w:sz w:val="24"/>
            <w:szCs w:val="24"/>
          </w:rPr>
          <w:fldChar w:fldCharType="begin"/>
        </w:r>
        <w:r w:rsidRPr="00D40E2D">
          <w:rPr>
            <w:rFonts w:ascii="Century" w:hAnsi="Century"/>
            <w:sz w:val="24"/>
            <w:szCs w:val="24"/>
          </w:rPr>
          <w:instrText>PAGE   \* MERGEFORMAT</w:instrText>
        </w:r>
        <w:r w:rsidRPr="00D40E2D">
          <w:rPr>
            <w:rFonts w:ascii="Century" w:hAnsi="Century"/>
            <w:sz w:val="24"/>
            <w:szCs w:val="24"/>
          </w:rPr>
          <w:fldChar w:fldCharType="separate"/>
        </w:r>
        <w:r w:rsidRPr="00D40E2D">
          <w:rPr>
            <w:rFonts w:ascii="Century" w:hAnsi="Century"/>
            <w:sz w:val="24"/>
            <w:szCs w:val="24"/>
          </w:rPr>
          <w:t>2</w:t>
        </w:r>
        <w:r w:rsidRPr="00D40E2D">
          <w:rPr>
            <w:rFonts w:ascii="Century" w:hAnsi="Century"/>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D15E1"/>
    <w:rsid w:val="00015581"/>
    <w:rsid w:val="000556F2"/>
    <w:rsid w:val="0009680F"/>
    <w:rsid w:val="000974C4"/>
    <w:rsid w:val="000A680F"/>
    <w:rsid w:val="000B4E40"/>
    <w:rsid w:val="000C5622"/>
    <w:rsid w:val="000D0595"/>
    <w:rsid w:val="000E16C2"/>
    <w:rsid w:val="000E2B99"/>
    <w:rsid w:val="000F1158"/>
    <w:rsid w:val="00101FCF"/>
    <w:rsid w:val="00105E57"/>
    <w:rsid w:val="00110C19"/>
    <w:rsid w:val="00114D95"/>
    <w:rsid w:val="00150218"/>
    <w:rsid w:val="001B3895"/>
    <w:rsid w:val="001D65EF"/>
    <w:rsid w:val="00213962"/>
    <w:rsid w:val="00245352"/>
    <w:rsid w:val="00280A01"/>
    <w:rsid w:val="002975CD"/>
    <w:rsid w:val="002A7E13"/>
    <w:rsid w:val="002B3AC9"/>
    <w:rsid w:val="002F1FE6"/>
    <w:rsid w:val="0032639E"/>
    <w:rsid w:val="0037529F"/>
    <w:rsid w:val="00390A4C"/>
    <w:rsid w:val="003A2BD8"/>
    <w:rsid w:val="003B72DB"/>
    <w:rsid w:val="0043151B"/>
    <w:rsid w:val="004476F3"/>
    <w:rsid w:val="0045079B"/>
    <w:rsid w:val="00471993"/>
    <w:rsid w:val="00480685"/>
    <w:rsid w:val="0048093A"/>
    <w:rsid w:val="00486449"/>
    <w:rsid w:val="004976D8"/>
    <w:rsid w:val="004D3022"/>
    <w:rsid w:val="004D419D"/>
    <w:rsid w:val="004D648D"/>
    <w:rsid w:val="004E1293"/>
    <w:rsid w:val="004F13CE"/>
    <w:rsid w:val="004F3899"/>
    <w:rsid w:val="005216D9"/>
    <w:rsid w:val="00532DF4"/>
    <w:rsid w:val="0055402E"/>
    <w:rsid w:val="00555BAB"/>
    <w:rsid w:val="005929B0"/>
    <w:rsid w:val="005A1FFC"/>
    <w:rsid w:val="005A7A7A"/>
    <w:rsid w:val="005A7ADE"/>
    <w:rsid w:val="005B05D0"/>
    <w:rsid w:val="0062275D"/>
    <w:rsid w:val="00636D63"/>
    <w:rsid w:val="006475C1"/>
    <w:rsid w:val="00652343"/>
    <w:rsid w:val="006528B5"/>
    <w:rsid w:val="006556B6"/>
    <w:rsid w:val="006907D9"/>
    <w:rsid w:val="00694D48"/>
    <w:rsid w:val="006A69C3"/>
    <w:rsid w:val="006A6C7F"/>
    <w:rsid w:val="006B1994"/>
    <w:rsid w:val="006D0797"/>
    <w:rsid w:val="006D1916"/>
    <w:rsid w:val="006F4BCE"/>
    <w:rsid w:val="007276E5"/>
    <w:rsid w:val="00732A21"/>
    <w:rsid w:val="00740927"/>
    <w:rsid w:val="00772150"/>
    <w:rsid w:val="00782252"/>
    <w:rsid w:val="007A5178"/>
    <w:rsid w:val="007A6483"/>
    <w:rsid w:val="007B4C62"/>
    <w:rsid w:val="007D3B32"/>
    <w:rsid w:val="007E57A8"/>
    <w:rsid w:val="007E7AEE"/>
    <w:rsid w:val="0081393A"/>
    <w:rsid w:val="00846DCD"/>
    <w:rsid w:val="00853B19"/>
    <w:rsid w:val="008544D7"/>
    <w:rsid w:val="008675B0"/>
    <w:rsid w:val="00880571"/>
    <w:rsid w:val="008B7EB7"/>
    <w:rsid w:val="008C32E5"/>
    <w:rsid w:val="008C677B"/>
    <w:rsid w:val="008D7685"/>
    <w:rsid w:val="008E7F80"/>
    <w:rsid w:val="00902CE2"/>
    <w:rsid w:val="0090626F"/>
    <w:rsid w:val="009226B6"/>
    <w:rsid w:val="00931ACD"/>
    <w:rsid w:val="0094442B"/>
    <w:rsid w:val="0095352D"/>
    <w:rsid w:val="009626FB"/>
    <w:rsid w:val="00986723"/>
    <w:rsid w:val="009B2D26"/>
    <w:rsid w:val="009B6490"/>
    <w:rsid w:val="009B7343"/>
    <w:rsid w:val="009C2D85"/>
    <w:rsid w:val="009D5875"/>
    <w:rsid w:val="009D5E50"/>
    <w:rsid w:val="00A02A78"/>
    <w:rsid w:val="00A2593A"/>
    <w:rsid w:val="00A31CC8"/>
    <w:rsid w:val="00A47241"/>
    <w:rsid w:val="00A64D56"/>
    <w:rsid w:val="00A67355"/>
    <w:rsid w:val="00A676D0"/>
    <w:rsid w:val="00A7063F"/>
    <w:rsid w:val="00A87AA7"/>
    <w:rsid w:val="00AD15E1"/>
    <w:rsid w:val="00AD2A4B"/>
    <w:rsid w:val="00AD67F5"/>
    <w:rsid w:val="00B0317E"/>
    <w:rsid w:val="00B32359"/>
    <w:rsid w:val="00B379C1"/>
    <w:rsid w:val="00B52132"/>
    <w:rsid w:val="00B93960"/>
    <w:rsid w:val="00BA31F2"/>
    <w:rsid w:val="00BD4F8F"/>
    <w:rsid w:val="00C02604"/>
    <w:rsid w:val="00C04A2C"/>
    <w:rsid w:val="00C138FD"/>
    <w:rsid w:val="00C53BA1"/>
    <w:rsid w:val="00C65F12"/>
    <w:rsid w:val="00C71E07"/>
    <w:rsid w:val="00C8006A"/>
    <w:rsid w:val="00CA10A4"/>
    <w:rsid w:val="00CA1A5A"/>
    <w:rsid w:val="00CA4104"/>
    <w:rsid w:val="00CA5008"/>
    <w:rsid w:val="00CB1F6A"/>
    <w:rsid w:val="00CC6A71"/>
    <w:rsid w:val="00CD7392"/>
    <w:rsid w:val="00CD76D9"/>
    <w:rsid w:val="00D0531D"/>
    <w:rsid w:val="00D40E2D"/>
    <w:rsid w:val="00D535D2"/>
    <w:rsid w:val="00D663D7"/>
    <w:rsid w:val="00D8292C"/>
    <w:rsid w:val="00DA0E31"/>
    <w:rsid w:val="00DA3FC2"/>
    <w:rsid w:val="00DB05FC"/>
    <w:rsid w:val="00DB3AA1"/>
    <w:rsid w:val="00DC6392"/>
    <w:rsid w:val="00DE67F7"/>
    <w:rsid w:val="00DF77B9"/>
    <w:rsid w:val="00E210B7"/>
    <w:rsid w:val="00E60E07"/>
    <w:rsid w:val="00E71B17"/>
    <w:rsid w:val="00EB36FF"/>
    <w:rsid w:val="00ED6DE1"/>
    <w:rsid w:val="00F059B6"/>
    <w:rsid w:val="00F43732"/>
    <w:rsid w:val="00F645CA"/>
    <w:rsid w:val="00F679F6"/>
    <w:rsid w:val="00F75B9B"/>
    <w:rsid w:val="00F95619"/>
    <w:rsid w:val="00FB6274"/>
    <w:rsid w:val="00FD235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628E9"/>
  <w15:chartTrackingRefBased/>
  <w15:docId w15:val="{CCB74AE4-6A03-4C87-9B6E-C96B8BD94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HAnsi"/>
        <w:kern w:val="2"/>
        <w:sz w:val="22"/>
        <w:szCs w:val="22"/>
        <w:lang w:val="uk-UA"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1F6A"/>
    <w:pPr>
      <w:spacing w:after="160" w:line="256" w:lineRule="auto"/>
    </w:pPr>
    <w:rPr>
      <w:rFonts w:cstheme="minorBidi"/>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uiPriority w:val="99"/>
    <w:rsid w:val="00CB1F6A"/>
    <w:pPr>
      <w:spacing w:after="0" w:line="300" w:lineRule="atLeast"/>
      <w:jc w:val="center"/>
    </w:pPr>
    <w:rPr>
      <w:rFonts w:ascii="Times New Roman" w:eastAsia="Calibri" w:hAnsi="Times New Roman" w:cs="Times New Roman"/>
      <w:sz w:val="24"/>
      <w:szCs w:val="24"/>
      <w:lang w:val="ru-RU" w:eastAsia="ru-RU"/>
    </w:rPr>
  </w:style>
  <w:style w:type="table" w:styleId="-15">
    <w:name w:val="Grid Table 1 Light Accent 5"/>
    <w:basedOn w:val="a1"/>
    <w:uiPriority w:val="46"/>
    <w:rsid w:val="00CB1F6A"/>
    <w:rPr>
      <w:rFonts w:ascii="Times New Roman" w:eastAsia="Batang" w:hAnsi="Times New Roman" w:cs="Times New Roman"/>
      <w:kern w:val="0"/>
      <w:sz w:val="20"/>
      <w:szCs w:val="20"/>
    </w:rPr>
    <w:tblPr>
      <w:tblStyleRowBandSize w:val="1"/>
      <w:tblStyleColBandSize w:val="1"/>
      <w:tblInd w:w="0" w:type="nil"/>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numbering" w:customStyle="1" w:styleId="1">
    <w:name w:val="Немає списку1"/>
    <w:next w:val="a2"/>
    <w:uiPriority w:val="99"/>
    <w:semiHidden/>
    <w:unhideWhenUsed/>
    <w:rsid w:val="000556F2"/>
  </w:style>
  <w:style w:type="paragraph" w:styleId="a3">
    <w:name w:val="header"/>
    <w:basedOn w:val="a"/>
    <w:link w:val="a4"/>
    <w:uiPriority w:val="99"/>
    <w:unhideWhenUsed/>
    <w:rsid w:val="00D40E2D"/>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D40E2D"/>
    <w:rPr>
      <w:rFonts w:cstheme="minorBidi"/>
      <w:kern w:val="0"/>
    </w:rPr>
  </w:style>
  <w:style w:type="paragraph" w:styleId="a5">
    <w:name w:val="footer"/>
    <w:basedOn w:val="a"/>
    <w:link w:val="a6"/>
    <w:uiPriority w:val="99"/>
    <w:unhideWhenUsed/>
    <w:rsid w:val="00D40E2D"/>
    <w:pPr>
      <w:tabs>
        <w:tab w:val="center" w:pos="4819"/>
        <w:tab w:val="right" w:pos="9639"/>
      </w:tabs>
      <w:spacing w:after="0" w:line="240" w:lineRule="auto"/>
    </w:pPr>
  </w:style>
  <w:style w:type="character" w:customStyle="1" w:styleId="a6">
    <w:name w:val="Нижній колонтитул Знак"/>
    <w:basedOn w:val="a0"/>
    <w:link w:val="a5"/>
    <w:uiPriority w:val="99"/>
    <w:rsid w:val="00D40E2D"/>
    <w:rPr>
      <w:rFonts w:cstheme="minorBidi"/>
      <w:kern w:val="0"/>
    </w:rPr>
  </w:style>
  <w:style w:type="numbering" w:customStyle="1" w:styleId="2">
    <w:name w:val="Немає списку2"/>
    <w:next w:val="a2"/>
    <w:uiPriority w:val="99"/>
    <w:semiHidden/>
    <w:unhideWhenUsed/>
    <w:rsid w:val="00F059B6"/>
  </w:style>
  <w:style w:type="numbering" w:customStyle="1" w:styleId="3">
    <w:name w:val="Немає списку3"/>
    <w:next w:val="a2"/>
    <w:uiPriority w:val="99"/>
    <w:semiHidden/>
    <w:unhideWhenUsed/>
    <w:rsid w:val="00F95619"/>
  </w:style>
  <w:style w:type="numbering" w:customStyle="1" w:styleId="4">
    <w:name w:val="Немає списку4"/>
    <w:next w:val="a2"/>
    <w:uiPriority w:val="99"/>
    <w:semiHidden/>
    <w:unhideWhenUsed/>
    <w:rsid w:val="006A69C3"/>
  </w:style>
  <w:style w:type="numbering" w:customStyle="1" w:styleId="5">
    <w:name w:val="Немає списку5"/>
    <w:next w:val="a2"/>
    <w:uiPriority w:val="99"/>
    <w:semiHidden/>
    <w:unhideWhenUsed/>
    <w:rsid w:val="00C04A2C"/>
  </w:style>
  <w:style w:type="numbering" w:customStyle="1" w:styleId="6">
    <w:name w:val="Немає списку6"/>
    <w:next w:val="a2"/>
    <w:uiPriority w:val="99"/>
    <w:semiHidden/>
    <w:unhideWhenUsed/>
    <w:rsid w:val="00AD2A4B"/>
  </w:style>
  <w:style w:type="numbering" w:customStyle="1" w:styleId="7">
    <w:name w:val="Немає списку7"/>
    <w:next w:val="a2"/>
    <w:uiPriority w:val="99"/>
    <w:semiHidden/>
    <w:unhideWhenUsed/>
    <w:rsid w:val="00740927"/>
  </w:style>
  <w:style w:type="numbering" w:customStyle="1" w:styleId="8">
    <w:name w:val="Немає списку8"/>
    <w:next w:val="a2"/>
    <w:uiPriority w:val="99"/>
    <w:semiHidden/>
    <w:unhideWhenUsed/>
    <w:rsid w:val="00555BAB"/>
  </w:style>
  <w:style w:type="numbering" w:customStyle="1" w:styleId="9">
    <w:name w:val="Немає списку9"/>
    <w:next w:val="a2"/>
    <w:uiPriority w:val="99"/>
    <w:semiHidden/>
    <w:unhideWhenUsed/>
    <w:rsid w:val="007E57A8"/>
  </w:style>
  <w:style w:type="numbering" w:customStyle="1" w:styleId="10">
    <w:name w:val="Немає списку10"/>
    <w:next w:val="a2"/>
    <w:uiPriority w:val="99"/>
    <w:semiHidden/>
    <w:unhideWhenUsed/>
    <w:rsid w:val="00B32359"/>
  </w:style>
  <w:style w:type="numbering" w:customStyle="1" w:styleId="11">
    <w:name w:val="Немає списку11"/>
    <w:next w:val="a2"/>
    <w:uiPriority w:val="99"/>
    <w:semiHidden/>
    <w:unhideWhenUsed/>
    <w:rsid w:val="006907D9"/>
  </w:style>
  <w:style w:type="numbering" w:customStyle="1" w:styleId="12">
    <w:name w:val="Немає списку12"/>
    <w:next w:val="a2"/>
    <w:uiPriority w:val="99"/>
    <w:semiHidden/>
    <w:unhideWhenUsed/>
    <w:rsid w:val="00E60E07"/>
  </w:style>
  <w:style w:type="numbering" w:customStyle="1" w:styleId="13">
    <w:name w:val="Немає списку13"/>
    <w:next w:val="a2"/>
    <w:uiPriority w:val="99"/>
    <w:semiHidden/>
    <w:unhideWhenUsed/>
    <w:rsid w:val="006A6C7F"/>
  </w:style>
  <w:style w:type="numbering" w:customStyle="1" w:styleId="14">
    <w:name w:val="Немає списку14"/>
    <w:next w:val="a2"/>
    <w:uiPriority w:val="99"/>
    <w:semiHidden/>
    <w:unhideWhenUsed/>
    <w:rsid w:val="00694D48"/>
  </w:style>
  <w:style w:type="numbering" w:customStyle="1" w:styleId="15">
    <w:name w:val="Немає списку15"/>
    <w:next w:val="a2"/>
    <w:uiPriority w:val="99"/>
    <w:semiHidden/>
    <w:unhideWhenUsed/>
    <w:rsid w:val="005A7ADE"/>
  </w:style>
  <w:style w:type="numbering" w:customStyle="1" w:styleId="16">
    <w:name w:val="Немає списку16"/>
    <w:next w:val="a2"/>
    <w:uiPriority w:val="99"/>
    <w:semiHidden/>
    <w:unhideWhenUsed/>
    <w:rsid w:val="00A87AA7"/>
  </w:style>
  <w:style w:type="numbering" w:customStyle="1" w:styleId="17">
    <w:name w:val="Немає списку17"/>
    <w:next w:val="a2"/>
    <w:uiPriority w:val="99"/>
    <w:semiHidden/>
    <w:unhideWhenUsed/>
    <w:rsid w:val="001D65EF"/>
  </w:style>
  <w:style w:type="numbering" w:customStyle="1" w:styleId="18">
    <w:name w:val="Немає списку18"/>
    <w:next w:val="a2"/>
    <w:uiPriority w:val="99"/>
    <w:semiHidden/>
    <w:unhideWhenUsed/>
    <w:rsid w:val="008675B0"/>
  </w:style>
  <w:style w:type="numbering" w:customStyle="1" w:styleId="19">
    <w:name w:val="Немає списку19"/>
    <w:next w:val="a2"/>
    <w:uiPriority w:val="99"/>
    <w:semiHidden/>
    <w:unhideWhenUsed/>
    <w:rsid w:val="00213962"/>
  </w:style>
  <w:style w:type="table" w:styleId="-11">
    <w:name w:val="Grid Table 1 Light Accent 1"/>
    <w:basedOn w:val="a1"/>
    <w:uiPriority w:val="46"/>
    <w:rsid w:val="00150218"/>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numbering" w:customStyle="1" w:styleId="20">
    <w:name w:val="Немає списку20"/>
    <w:next w:val="a2"/>
    <w:uiPriority w:val="99"/>
    <w:semiHidden/>
    <w:unhideWhenUsed/>
    <w:rsid w:val="00DC63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1996">
      <w:bodyDiv w:val="1"/>
      <w:marLeft w:val="0"/>
      <w:marRight w:val="0"/>
      <w:marTop w:val="0"/>
      <w:marBottom w:val="0"/>
      <w:divBdr>
        <w:top w:val="none" w:sz="0" w:space="0" w:color="auto"/>
        <w:left w:val="none" w:sz="0" w:space="0" w:color="auto"/>
        <w:bottom w:val="none" w:sz="0" w:space="0" w:color="auto"/>
        <w:right w:val="none" w:sz="0" w:space="0" w:color="auto"/>
      </w:divBdr>
    </w:div>
    <w:div w:id="165217520">
      <w:bodyDiv w:val="1"/>
      <w:marLeft w:val="0"/>
      <w:marRight w:val="0"/>
      <w:marTop w:val="0"/>
      <w:marBottom w:val="0"/>
      <w:divBdr>
        <w:top w:val="none" w:sz="0" w:space="0" w:color="auto"/>
        <w:left w:val="none" w:sz="0" w:space="0" w:color="auto"/>
        <w:bottom w:val="none" w:sz="0" w:space="0" w:color="auto"/>
        <w:right w:val="none" w:sz="0" w:space="0" w:color="auto"/>
      </w:divBdr>
    </w:div>
    <w:div w:id="411971141">
      <w:bodyDiv w:val="1"/>
      <w:marLeft w:val="0"/>
      <w:marRight w:val="0"/>
      <w:marTop w:val="0"/>
      <w:marBottom w:val="0"/>
      <w:divBdr>
        <w:top w:val="none" w:sz="0" w:space="0" w:color="auto"/>
        <w:left w:val="none" w:sz="0" w:space="0" w:color="auto"/>
        <w:bottom w:val="none" w:sz="0" w:space="0" w:color="auto"/>
        <w:right w:val="none" w:sz="0" w:space="0" w:color="auto"/>
      </w:divBdr>
    </w:div>
    <w:div w:id="428503773">
      <w:bodyDiv w:val="1"/>
      <w:marLeft w:val="0"/>
      <w:marRight w:val="0"/>
      <w:marTop w:val="0"/>
      <w:marBottom w:val="0"/>
      <w:divBdr>
        <w:top w:val="none" w:sz="0" w:space="0" w:color="auto"/>
        <w:left w:val="none" w:sz="0" w:space="0" w:color="auto"/>
        <w:bottom w:val="none" w:sz="0" w:space="0" w:color="auto"/>
        <w:right w:val="none" w:sz="0" w:space="0" w:color="auto"/>
      </w:divBdr>
    </w:div>
    <w:div w:id="807433191">
      <w:bodyDiv w:val="1"/>
      <w:marLeft w:val="0"/>
      <w:marRight w:val="0"/>
      <w:marTop w:val="0"/>
      <w:marBottom w:val="0"/>
      <w:divBdr>
        <w:top w:val="none" w:sz="0" w:space="0" w:color="auto"/>
        <w:left w:val="none" w:sz="0" w:space="0" w:color="auto"/>
        <w:bottom w:val="none" w:sz="0" w:space="0" w:color="auto"/>
        <w:right w:val="none" w:sz="0" w:space="0" w:color="auto"/>
      </w:divBdr>
    </w:div>
    <w:div w:id="1052390200">
      <w:bodyDiv w:val="1"/>
      <w:marLeft w:val="0"/>
      <w:marRight w:val="0"/>
      <w:marTop w:val="0"/>
      <w:marBottom w:val="0"/>
      <w:divBdr>
        <w:top w:val="none" w:sz="0" w:space="0" w:color="auto"/>
        <w:left w:val="none" w:sz="0" w:space="0" w:color="auto"/>
        <w:bottom w:val="none" w:sz="0" w:space="0" w:color="auto"/>
        <w:right w:val="none" w:sz="0" w:space="0" w:color="auto"/>
      </w:divBdr>
    </w:div>
    <w:div w:id="1337490802">
      <w:bodyDiv w:val="1"/>
      <w:marLeft w:val="0"/>
      <w:marRight w:val="0"/>
      <w:marTop w:val="0"/>
      <w:marBottom w:val="0"/>
      <w:divBdr>
        <w:top w:val="none" w:sz="0" w:space="0" w:color="auto"/>
        <w:left w:val="none" w:sz="0" w:space="0" w:color="auto"/>
        <w:bottom w:val="none" w:sz="0" w:space="0" w:color="auto"/>
        <w:right w:val="none" w:sz="0" w:space="0" w:color="auto"/>
      </w:divBdr>
    </w:div>
    <w:div w:id="1449471232">
      <w:bodyDiv w:val="1"/>
      <w:marLeft w:val="0"/>
      <w:marRight w:val="0"/>
      <w:marTop w:val="0"/>
      <w:marBottom w:val="0"/>
      <w:divBdr>
        <w:top w:val="none" w:sz="0" w:space="0" w:color="auto"/>
        <w:left w:val="none" w:sz="0" w:space="0" w:color="auto"/>
        <w:bottom w:val="none" w:sz="0" w:space="0" w:color="auto"/>
        <w:right w:val="none" w:sz="0" w:space="0" w:color="auto"/>
      </w:divBdr>
    </w:div>
    <w:div w:id="1452438815">
      <w:bodyDiv w:val="1"/>
      <w:marLeft w:val="0"/>
      <w:marRight w:val="0"/>
      <w:marTop w:val="0"/>
      <w:marBottom w:val="0"/>
      <w:divBdr>
        <w:top w:val="none" w:sz="0" w:space="0" w:color="auto"/>
        <w:left w:val="none" w:sz="0" w:space="0" w:color="auto"/>
        <w:bottom w:val="none" w:sz="0" w:space="0" w:color="auto"/>
        <w:right w:val="none" w:sz="0" w:space="0" w:color="auto"/>
      </w:divBdr>
    </w:div>
    <w:div w:id="1697651971">
      <w:bodyDiv w:val="1"/>
      <w:marLeft w:val="0"/>
      <w:marRight w:val="0"/>
      <w:marTop w:val="0"/>
      <w:marBottom w:val="0"/>
      <w:divBdr>
        <w:top w:val="none" w:sz="0" w:space="0" w:color="auto"/>
        <w:left w:val="none" w:sz="0" w:space="0" w:color="auto"/>
        <w:bottom w:val="none" w:sz="0" w:space="0" w:color="auto"/>
        <w:right w:val="none" w:sz="0" w:space="0" w:color="auto"/>
      </w:divBdr>
    </w:div>
    <w:div w:id="1718578039">
      <w:bodyDiv w:val="1"/>
      <w:marLeft w:val="0"/>
      <w:marRight w:val="0"/>
      <w:marTop w:val="0"/>
      <w:marBottom w:val="0"/>
      <w:divBdr>
        <w:top w:val="none" w:sz="0" w:space="0" w:color="auto"/>
        <w:left w:val="none" w:sz="0" w:space="0" w:color="auto"/>
        <w:bottom w:val="none" w:sz="0" w:space="0" w:color="auto"/>
        <w:right w:val="none" w:sz="0" w:space="0" w:color="auto"/>
      </w:divBdr>
    </w:div>
    <w:div w:id="1838764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395</TotalTime>
  <Pages>20</Pages>
  <Words>21907</Words>
  <Characters>12487</Characters>
  <Application>Microsoft Office Word</Application>
  <DocSecurity>0</DocSecurity>
  <Lines>104</Lines>
  <Paragraphs>68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Secretary</dc:creator>
  <cp:keywords/>
  <dc:description/>
  <cp:lastModifiedBy>Secretary</cp:lastModifiedBy>
  <cp:revision>82</cp:revision>
  <cp:lastPrinted>2025-11-25T09:14:00Z</cp:lastPrinted>
  <dcterms:created xsi:type="dcterms:W3CDTF">2023-02-10T10:07:00Z</dcterms:created>
  <dcterms:modified xsi:type="dcterms:W3CDTF">2026-02-23T12:06:00Z</dcterms:modified>
</cp:coreProperties>
</file>